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Новосибирского района, Новосибирской области.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дошкольное образовательное </w:t>
      </w:r>
      <w:proofErr w:type="gramStart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учреждение-детский</w:t>
      </w:r>
      <w:proofErr w:type="gramEnd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 комбинированного вида «Колосок»</w:t>
      </w: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C80402" w:rsidRPr="009B0F56" w:rsidTr="00C80402">
        <w:tc>
          <w:tcPr>
            <w:tcW w:w="4956" w:type="dxa"/>
          </w:tcPr>
          <w:p w:rsidR="00C80402" w:rsidRPr="009B0F56" w:rsidRDefault="00C80402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</w:t>
            </w:r>
            <w:proofErr w:type="gramEnd"/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заседании педагогического совета </w:t>
            </w:r>
          </w:p>
          <w:p w:rsidR="00C80402" w:rsidRPr="009B0F56" w:rsidRDefault="00C80402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"__" _________202_ г.,</w:t>
            </w:r>
          </w:p>
          <w:p w:rsidR="00C80402" w:rsidRPr="009B0F56" w:rsidRDefault="00C80402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________</w:t>
            </w:r>
          </w:p>
          <w:p w:rsidR="00C80402" w:rsidRPr="009B0F56" w:rsidRDefault="00C80402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hideMark/>
          </w:tcPr>
          <w:p w:rsidR="00C80402" w:rsidRPr="009B0F56" w:rsidRDefault="002F0D11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="00C80402"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C80402" w:rsidRPr="009B0F56" w:rsidRDefault="002F0D11" w:rsidP="002F0D11">
            <w:pPr>
              <w:spacing w:after="16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C80402"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МАДОУ-детским садом «Колосок»</w:t>
            </w:r>
          </w:p>
          <w:p w:rsidR="00C80402" w:rsidRPr="009B0F56" w:rsidRDefault="002F0D11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C80402"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Чекина Р.Ю.</w:t>
            </w:r>
          </w:p>
          <w:p w:rsidR="00C80402" w:rsidRPr="009B0F56" w:rsidRDefault="00C80402" w:rsidP="002F0D11">
            <w:pPr>
              <w:spacing w:after="1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№            </w:t>
            </w:r>
            <w:r w:rsidR="001A1B40"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от"__" _______</w:t>
            </w:r>
            <w:r w:rsidRPr="009B0F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202_ г</w:t>
            </w:r>
          </w:p>
        </w:tc>
      </w:tr>
    </w:tbl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ОБЩЕРАЗВИВАЮЩАЯ ПРОГРАММА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Естественно-научной</w:t>
      </w:r>
      <w:proofErr w:type="gramEnd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направленности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C7C" w:rsidRPr="009B0F56" w:rsidRDefault="00C96C7C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Кружок «</w:t>
      </w:r>
      <w:r w:rsidR="0024284C">
        <w:rPr>
          <w:rFonts w:ascii="Times New Roman" w:eastAsia="Calibri" w:hAnsi="Times New Roman" w:cs="Times New Roman"/>
          <w:sz w:val="28"/>
          <w:szCs w:val="28"/>
          <w:lang w:eastAsia="en-US"/>
        </w:rPr>
        <w:t>Общее развитие инженерных способностей, работа с детьми младше 7 лет</w:t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обучающихся:</w:t>
      </w:r>
      <w:r w:rsidR="007D05D7"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3BCE">
        <w:rPr>
          <w:rFonts w:ascii="Times New Roman" w:eastAsia="Calibri" w:hAnsi="Times New Roman" w:cs="Times New Roman"/>
          <w:sz w:val="28"/>
          <w:szCs w:val="28"/>
          <w:lang w:eastAsia="en-US"/>
        </w:rPr>
        <w:t>4-5</w:t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программы:1 год</w:t>
      </w:r>
    </w:p>
    <w:p w:rsidR="00C80402" w:rsidRPr="009B0F56" w:rsidRDefault="00C80402" w:rsidP="002F0D11">
      <w:pPr>
        <w:spacing w:after="160" w:line="240" w:lineRule="auto"/>
        <w:ind w:left="5670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left="567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left="567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Автор-составитель программы:</w:t>
      </w:r>
    </w:p>
    <w:p w:rsidR="00C80402" w:rsidRPr="009B0F56" w:rsidRDefault="00C80402" w:rsidP="002F0D11">
      <w:pPr>
        <w:spacing w:after="160" w:line="240" w:lineRule="auto"/>
        <w:ind w:left="567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Заворина</w:t>
      </w:r>
      <w:proofErr w:type="spellEnd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Т.Ю., воспитатель </w:t>
      </w: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C7C" w:rsidRPr="009B0F56" w:rsidRDefault="00C96C7C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Краснообск</w:t>
      </w:r>
      <w:proofErr w:type="spellEnd"/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, 202</w:t>
      </w:r>
      <w:r w:rsidR="00D63BC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2F0D11" w:rsidRPr="009B0F56" w:rsidRDefault="002F0D11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экспертиза проведена. Программа рекомендована к рассмотрению на педагогическом совете учреждения.</w:t>
      </w: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воспитатель</w:t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__________/__</w:t>
      </w:r>
      <w:r w:rsidRPr="009B0F5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Богомолова О.Г.</w:t>
      </w: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Подпись</w:t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ФИО</w:t>
      </w:r>
    </w:p>
    <w:p w:rsidR="00C80402" w:rsidRPr="009B0F56" w:rsidRDefault="00C80402" w:rsidP="002F0D1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«____»___________202_г.</w:t>
      </w: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402" w:rsidRPr="009B0F56" w:rsidRDefault="00C80402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</w:tblGrid>
      <w:tr w:rsidR="008F63E9" w:rsidRPr="009B0F56" w:rsidTr="002D2434">
        <w:trPr>
          <w:trHeight w:val="425"/>
        </w:trPr>
        <w:tc>
          <w:tcPr>
            <w:tcW w:w="674" w:type="dxa"/>
          </w:tcPr>
          <w:p w:rsidR="008F63E9" w:rsidRPr="009B0F56" w:rsidRDefault="008F63E9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3D1C" w:rsidRDefault="00E23D1C" w:rsidP="00F6547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80402" w:rsidRPr="009B0F56" w:rsidRDefault="008F63E9" w:rsidP="00F6547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0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C80402" w:rsidRPr="009B0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одержание</w:t>
      </w:r>
    </w:p>
    <w:p w:rsidR="00C80402" w:rsidRPr="009B0F56" w:rsidRDefault="00C80402" w:rsidP="002F0D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C80402" w:rsidRPr="009B0F56" w:rsidTr="002D2434">
        <w:trPr>
          <w:trHeight w:val="436"/>
        </w:trPr>
        <w:tc>
          <w:tcPr>
            <w:tcW w:w="817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C80402" w:rsidP="002F0D11">
            <w:pPr>
              <w:ind w:righ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C80402" w:rsidRPr="009B0F56" w:rsidTr="002D2434">
        <w:trPr>
          <w:trHeight w:val="436"/>
        </w:trPr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2F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0F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  <w:p w:rsidR="00C80402" w:rsidRPr="009B0F56" w:rsidRDefault="00C80402" w:rsidP="002F0D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F654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6547B"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Оценочные материалы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F654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6547B"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80402" w:rsidRPr="009B0F56" w:rsidRDefault="00F6547B" w:rsidP="002F0D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 – техническое обеспечение</w:t>
            </w:r>
          </w:p>
          <w:p w:rsidR="00C80402" w:rsidRPr="009B0F56" w:rsidRDefault="00C80402" w:rsidP="002F0D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0402" w:rsidRPr="009B0F56" w:rsidTr="002D2434">
        <w:tc>
          <w:tcPr>
            <w:tcW w:w="817" w:type="dxa"/>
          </w:tcPr>
          <w:p w:rsidR="00C80402" w:rsidRPr="009B0F56" w:rsidRDefault="00C80402" w:rsidP="00F654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80402" w:rsidRPr="009B0F56" w:rsidRDefault="00C80402" w:rsidP="002F0D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C80402" w:rsidRPr="009B0F56" w:rsidRDefault="00C80402" w:rsidP="002F0D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02" w:rsidRPr="009B0F56" w:rsidRDefault="00562D39" w:rsidP="002F0D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80402" w:rsidRPr="009B0F56" w:rsidRDefault="00C80402" w:rsidP="002F0D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27B8" w:rsidRPr="009B0F56" w:rsidRDefault="00E727B8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Pr="008535A1" w:rsidRDefault="008535A1" w:rsidP="0085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5A1" w:rsidRDefault="008535A1" w:rsidP="008535A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D1C" w:rsidRDefault="00E23D1C" w:rsidP="008535A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7A93" w:rsidRPr="008535A1" w:rsidRDefault="00A6448F" w:rsidP="00E23D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3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основных характеристик программы.</w:t>
      </w:r>
    </w:p>
    <w:p w:rsidR="00C80402" w:rsidRPr="009B0F56" w:rsidRDefault="00C80402" w:rsidP="002F0D11">
      <w:pPr>
        <w:pStyle w:val="a3"/>
        <w:shd w:val="clear" w:color="auto" w:fill="FFFFFF"/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7A93" w:rsidRPr="009B0F56" w:rsidRDefault="00FC7A93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1.1Пояснительная записка</w:t>
      </w:r>
    </w:p>
    <w:p w:rsidR="00F6547B" w:rsidRPr="009B0F56" w:rsidRDefault="00F6547B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6448F" w:rsidRPr="009B0F56" w:rsidRDefault="00A6448F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Направление программы</w:t>
      </w:r>
      <w:r w:rsidR="00C91C3E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262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имеет 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естественнонаучное направление. </w:t>
      </w:r>
    </w:p>
    <w:p w:rsidR="008535A1" w:rsidRDefault="00C91C3E" w:rsidP="009C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Актуальность заключается в </w:t>
      </w:r>
      <w:r w:rsidR="00CC70AA"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том что, </w:t>
      </w:r>
      <w:r w:rsidR="009C32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="008535A1">
        <w:rPr>
          <w:rFonts w:ascii="Times New Roman" w:hAnsi="Times New Roman" w:cs="Times New Roman"/>
          <w:sz w:val="28"/>
          <w:szCs w:val="28"/>
        </w:rPr>
        <w:t>овременные люди живут в эпоху активной информатизации, компьютеризации, роботостроения.</w:t>
      </w:r>
      <w:r w:rsidR="00F001BA" w:rsidRPr="009B0F56">
        <w:rPr>
          <w:rFonts w:ascii="Times New Roman" w:hAnsi="Times New Roman" w:cs="Times New Roman"/>
          <w:sz w:val="28"/>
          <w:szCs w:val="28"/>
        </w:rPr>
        <w:t xml:space="preserve"> </w:t>
      </w:r>
      <w:r w:rsidR="008535A1">
        <w:rPr>
          <w:rFonts w:ascii="Times New Roman" w:hAnsi="Times New Roman" w:cs="Times New Roman"/>
          <w:sz w:val="28"/>
          <w:szCs w:val="28"/>
        </w:rPr>
        <w:t xml:space="preserve">Технические достижения все сильнее проникают во все сферы человеческой жизнедеятельности и вызывают интерес к современной технике. Детям с раннего возраста интересны двигательные игрушки. В дошкольном возрасте они пытаются </w:t>
      </w:r>
      <w:proofErr w:type="gramStart"/>
      <w:r w:rsidR="008535A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="008535A1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9C32CD">
        <w:rPr>
          <w:rFonts w:ascii="Times New Roman" w:hAnsi="Times New Roman" w:cs="Times New Roman"/>
          <w:sz w:val="28"/>
          <w:szCs w:val="28"/>
        </w:rPr>
        <w:t>устроено</w:t>
      </w:r>
      <w:r w:rsidR="008535A1">
        <w:rPr>
          <w:rFonts w:ascii="Times New Roman" w:hAnsi="Times New Roman" w:cs="Times New Roman"/>
          <w:sz w:val="28"/>
          <w:szCs w:val="28"/>
        </w:rPr>
        <w:t>. Однако в дошкольном образовании</w:t>
      </w:r>
      <w:r w:rsidR="009C32CD">
        <w:rPr>
          <w:rFonts w:ascii="Times New Roman" w:hAnsi="Times New Roman" w:cs="Times New Roman"/>
          <w:sz w:val="28"/>
          <w:szCs w:val="28"/>
        </w:rPr>
        <w:t xml:space="preserve"> опыт системной работы по развитию технического творчества дошкольников посредством использования робототехнике отсутствует. А умение ориентироваться в результатах технического прогресса является одной из составляющей  успеха каждого человека.</w:t>
      </w:r>
      <w:r w:rsidR="0085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BA" w:rsidRPr="009B0F56" w:rsidRDefault="005549D0" w:rsidP="008535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56">
        <w:rPr>
          <w:rFonts w:ascii="Times New Roman" w:hAnsi="Times New Roman" w:cs="Times New Roman"/>
          <w:sz w:val="28"/>
          <w:szCs w:val="28"/>
        </w:rPr>
        <w:t>В связи с этим,</w:t>
      </w:r>
      <w:r w:rsidR="00AD449D" w:rsidRPr="009B0F56">
        <w:rPr>
          <w:rFonts w:ascii="Times New Roman" w:hAnsi="Times New Roman" w:cs="Times New Roman"/>
          <w:sz w:val="28"/>
          <w:szCs w:val="28"/>
        </w:rPr>
        <w:t xml:space="preserve"> с раннего возраста </w:t>
      </w:r>
      <w:r w:rsidRPr="009B0F56">
        <w:rPr>
          <w:rFonts w:ascii="Times New Roman" w:hAnsi="Times New Roman" w:cs="Times New Roman"/>
          <w:sz w:val="28"/>
          <w:szCs w:val="28"/>
        </w:rPr>
        <w:t xml:space="preserve"> необходимо среду ребенка организовывать так,</w:t>
      </w:r>
      <w:r w:rsidR="00AD449D" w:rsidRPr="009B0F56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9B0F56">
        <w:rPr>
          <w:rFonts w:ascii="Times New Roman" w:hAnsi="Times New Roman" w:cs="Times New Roman"/>
          <w:sz w:val="28"/>
          <w:szCs w:val="28"/>
        </w:rPr>
        <w:t xml:space="preserve"> интерес </w:t>
      </w:r>
      <w:proofErr w:type="gramStart"/>
      <w:r w:rsidRPr="009B0F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0F56">
        <w:rPr>
          <w:rFonts w:ascii="Times New Roman" w:hAnsi="Times New Roman" w:cs="Times New Roman"/>
          <w:sz w:val="28"/>
          <w:szCs w:val="28"/>
        </w:rPr>
        <w:t xml:space="preserve"> робототехники</w:t>
      </w:r>
      <w:r w:rsidR="00AD449D" w:rsidRPr="009B0F56">
        <w:rPr>
          <w:rFonts w:ascii="Times New Roman" w:hAnsi="Times New Roman" w:cs="Times New Roman"/>
          <w:sz w:val="28"/>
          <w:szCs w:val="28"/>
        </w:rPr>
        <w:t xml:space="preserve"> только возрастал. </w:t>
      </w:r>
      <w:r w:rsidRPr="009B0F56">
        <w:rPr>
          <w:rFonts w:ascii="Times New Roman" w:hAnsi="Times New Roman" w:cs="Times New Roman"/>
          <w:sz w:val="28"/>
          <w:szCs w:val="28"/>
        </w:rPr>
        <w:t>Занятия</w:t>
      </w:r>
      <w:r w:rsidR="00341441" w:rsidRPr="009B0F56">
        <w:rPr>
          <w:rFonts w:ascii="Times New Roman" w:hAnsi="Times New Roman" w:cs="Times New Roman"/>
          <w:sz w:val="28"/>
          <w:szCs w:val="28"/>
        </w:rPr>
        <w:t xml:space="preserve"> </w:t>
      </w:r>
      <w:r w:rsidRPr="009B0F56">
        <w:rPr>
          <w:rFonts w:ascii="Times New Roman" w:hAnsi="Times New Roman" w:cs="Times New Roman"/>
          <w:sz w:val="28"/>
          <w:szCs w:val="28"/>
        </w:rPr>
        <w:t>в кружке</w:t>
      </w:r>
      <w:r w:rsidR="00AD449D" w:rsidRPr="009B0F56">
        <w:rPr>
          <w:rFonts w:ascii="Times New Roman" w:hAnsi="Times New Roman" w:cs="Times New Roman"/>
          <w:sz w:val="28"/>
          <w:szCs w:val="28"/>
        </w:rPr>
        <w:t xml:space="preserve"> «Робототехника» предполагают </w:t>
      </w:r>
      <w:r w:rsidR="00341441" w:rsidRPr="009B0F56">
        <w:rPr>
          <w:rFonts w:ascii="Times New Roman" w:hAnsi="Times New Roman" w:cs="Times New Roman"/>
          <w:sz w:val="28"/>
          <w:szCs w:val="28"/>
        </w:rPr>
        <w:t>активную познавательно-исследовательскую деятельность и научно-техническое творчество</w:t>
      </w:r>
      <w:r w:rsidR="00AD449D" w:rsidRPr="009B0F56">
        <w:rPr>
          <w:rFonts w:ascii="Times New Roman" w:hAnsi="Times New Roman" w:cs="Times New Roman"/>
          <w:sz w:val="28"/>
          <w:szCs w:val="28"/>
        </w:rPr>
        <w:t xml:space="preserve">,  позволяют совершенствовать навыки логического и алгоритмического мышления; сформировать прочную базу для дальнейшего обучения в области программирования; научить детей собирать дополнительную информацию, необходимую для дальнейшей работы, планировать, детально продумывать и моделировать тот или иной процесс, объективно оценивать результат своей деятельности. </w:t>
      </w:r>
      <w:r w:rsidR="00722382" w:rsidRPr="009B0F56">
        <w:rPr>
          <w:rFonts w:ascii="Times New Roman" w:hAnsi="Times New Roman" w:cs="Times New Roman"/>
          <w:sz w:val="28"/>
          <w:szCs w:val="28"/>
        </w:rPr>
        <w:t>Наборы конструкторов из образовательного модуля «Робототехника»</w:t>
      </w:r>
      <w:r w:rsidR="009C32CD">
        <w:rPr>
          <w:rFonts w:ascii="Times New Roman" w:hAnsi="Times New Roman" w:cs="Times New Roman"/>
          <w:sz w:val="28"/>
          <w:szCs w:val="28"/>
        </w:rPr>
        <w:t>,</w:t>
      </w:r>
      <w:r w:rsidR="00722382" w:rsidRPr="009B0F56">
        <w:rPr>
          <w:rFonts w:ascii="Times New Roman" w:hAnsi="Times New Roman" w:cs="Times New Roman"/>
          <w:sz w:val="28"/>
          <w:szCs w:val="28"/>
        </w:rPr>
        <w:t xml:space="preserve"> способствуют освоению навыков конструирования</w:t>
      </w:r>
      <w:r w:rsidR="009C32CD">
        <w:rPr>
          <w:rFonts w:ascii="Times New Roman" w:hAnsi="Times New Roman" w:cs="Times New Roman"/>
          <w:sz w:val="28"/>
          <w:szCs w:val="28"/>
        </w:rPr>
        <w:t>, моделирования своих первых роботов,</w:t>
      </w:r>
      <w:r w:rsidR="00722382" w:rsidRPr="009B0F56">
        <w:rPr>
          <w:rFonts w:ascii="Times New Roman" w:hAnsi="Times New Roman" w:cs="Times New Roman"/>
          <w:sz w:val="28"/>
          <w:szCs w:val="28"/>
        </w:rPr>
        <w:t xml:space="preserve"> ознакомлению с основами механики и первичными компонентами электроники, с понятием «алгоритм»; проведению экспериментов с датчиками движения, расстояния,  и др.; </w:t>
      </w:r>
    </w:p>
    <w:p w:rsidR="00232D0E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Новизна </w:t>
      </w:r>
      <w:r w:rsidR="0050310C" w:rsidRPr="009B0F56">
        <w:rPr>
          <w:rFonts w:ascii="Times New Roman" w:hAnsi="Times New Roman" w:cs="Times New Roman"/>
          <w:sz w:val="28"/>
          <w:szCs w:val="28"/>
        </w:rPr>
        <w:t xml:space="preserve">заключается в том, что знакомство </w:t>
      </w:r>
      <w:r w:rsidR="009C32CD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50310C" w:rsidRPr="009B0F56">
        <w:rPr>
          <w:rFonts w:ascii="Times New Roman" w:hAnsi="Times New Roman" w:cs="Times New Roman"/>
          <w:sz w:val="28"/>
          <w:szCs w:val="28"/>
        </w:rPr>
        <w:t>с основами робототехники происходит в занимательной</w:t>
      </w:r>
      <w:r w:rsidR="009B0F56" w:rsidRPr="009B0F56">
        <w:rPr>
          <w:rFonts w:ascii="Times New Roman" w:hAnsi="Times New Roman" w:cs="Times New Roman"/>
          <w:sz w:val="28"/>
          <w:szCs w:val="28"/>
        </w:rPr>
        <w:t>, игровой</w:t>
      </w:r>
      <w:r w:rsidR="0050310C" w:rsidRPr="009B0F56">
        <w:rPr>
          <w:rFonts w:ascii="Times New Roman" w:hAnsi="Times New Roman" w:cs="Times New Roman"/>
          <w:sz w:val="28"/>
          <w:szCs w:val="28"/>
        </w:rPr>
        <w:t xml:space="preserve"> форме. Кроме того, программа полностью построена с упором на практику, т. е. сборку моделей на каждом занятии. </w:t>
      </w:r>
      <w:r w:rsidR="00A4640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Немаловажным является и то, что во время занятий ребенок через приемы и методы, развивается  в нескольких областях: познавательное, художественно-эстетическое, физическое</w:t>
      </w:r>
      <w:r w:rsidR="009C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речевое</w:t>
      </w:r>
      <w:r w:rsidR="00A4640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4DA7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программы: Программа предназначена для детей </w:t>
      </w:r>
      <w:r w:rsidR="0050310C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BCE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реднего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возраста.</w:t>
      </w:r>
    </w:p>
    <w:p w:rsidR="00604DA7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программы: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BCE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D63B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62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</w:t>
      </w:r>
      <w:r w:rsidR="00EB256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рассчитана на 1 год обучения</w:t>
      </w:r>
    </w:p>
    <w:p w:rsidR="00604DA7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обучения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: очная.</w:t>
      </w:r>
    </w:p>
    <w:p w:rsidR="00604DA7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программы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: стартовый.</w:t>
      </w:r>
    </w:p>
    <w:p w:rsidR="00A4640F" w:rsidRPr="009B0F56" w:rsidRDefault="00A4640F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данном уровне программы, дети овладеют первоначальными представлениями о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робототехнике,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способах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моделирования, программирования,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познания мира,  программа будет способствовать развитию </w:t>
      </w:r>
      <w:r w:rsidR="00E74C75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познавательного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интереса, </w:t>
      </w:r>
      <w:r w:rsidR="00E74C75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первоначальных умений взаимодействовать </w:t>
      </w:r>
      <w:proofErr w:type="gramStart"/>
      <w:r w:rsidR="00E74C75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E74C75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 и детьми. У детей появится дополнительная возможность проявить инициативу и любознательность.</w:t>
      </w:r>
    </w:p>
    <w:p w:rsidR="00604DA7" w:rsidRPr="009B0F56" w:rsidRDefault="00604DA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реализации образовательной программы: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</w:t>
      </w:r>
    </w:p>
    <w:p w:rsidR="00896907" w:rsidRPr="009B0F56" w:rsidRDefault="0089690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обучения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подгрупповая</w:t>
      </w:r>
      <w:r w:rsidR="00EB256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56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907" w:rsidRPr="009B0F56" w:rsidRDefault="00896907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занятий: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</w:t>
      </w:r>
      <w:r w:rsidR="00EB256F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2 занятия в день, каждое занятие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BD4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BC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86081" w:rsidRPr="009B0F56" w:rsidRDefault="00986081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1EC8" w:rsidRPr="009B0F56" w:rsidRDefault="00986081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Цель и задачи программы.</w:t>
      </w:r>
    </w:p>
    <w:p w:rsidR="00F6547B" w:rsidRPr="009B0F56" w:rsidRDefault="00F6547B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6B73" w:rsidRPr="009B0F56" w:rsidRDefault="00626B73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="005017D5"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773C6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BD4" w:rsidRPr="009B0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формирования у детей первоначальных, простейших представлений и практических действий в области технического конструирования, развитие интереса к моделированию и программированию.</w:t>
      </w:r>
    </w:p>
    <w:p w:rsidR="009C6FBB" w:rsidRPr="009B0F56" w:rsidRDefault="007809FA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B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EB256F" w:rsidRPr="009B0F56" w:rsidRDefault="00CC70AA" w:rsidP="002F0D11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A259E9" w:rsidRPr="009B0F56" w:rsidRDefault="002B0F0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ED0092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CC70AA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азви</w:t>
      </w:r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вать</w:t>
      </w:r>
      <w:r w:rsidR="00CC70AA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="00ED0092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муникативность</w:t>
      </w:r>
      <w:proofErr w:type="spellEnd"/>
      <w:r w:rsidR="00CC70AA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70AA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наблюдательност</w:t>
      </w:r>
      <w:r w:rsidR="00EB256F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A259E9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259E9" w:rsidRPr="009B0F56" w:rsidRDefault="00A259E9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Мотивировать к 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желани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презентовать результаты  деятельности. </w:t>
      </w:r>
    </w:p>
    <w:p w:rsidR="00310FB0" w:rsidRPr="009B0F56" w:rsidRDefault="00A259E9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C91C3E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</w:t>
      </w:r>
      <w:r w:rsidR="00310FB0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умение детей взаимодействовать </w:t>
      </w:r>
      <w:proofErr w:type="gramStart"/>
      <w:r w:rsidR="00310FB0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="00310FB0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сверстниками.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B256F" w:rsidRPr="009B0F56" w:rsidRDefault="00EB256F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Метапредметные</w:t>
      </w:r>
      <w:proofErr w:type="spellEnd"/>
      <w:r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152BD4" w:rsidRPr="009B0F56" w:rsidRDefault="00C91C3E" w:rsidP="00DF27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</w:t>
      </w:r>
      <w:r w:rsidR="00152BD4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техническое творчество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, фантазию, память, мелкую моторику пальцев.</w:t>
      </w:r>
    </w:p>
    <w:p w:rsidR="00DF27CD" w:rsidRPr="009B0F56" w:rsidRDefault="00DF27CD" w:rsidP="00DF27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кругозор детей в области  робототехнике, ее значении в жизни человека, профессиях связанные с изобретением и программированием технических средств.</w:t>
      </w:r>
    </w:p>
    <w:p w:rsidR="00EB256F" w:rsidRPr="009B0F56" w:rsidRDefault="00EB256F" w:rsidP="00152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Предметные:</w:t>
      </w:r>
    </w:p>
    <w:p w:rsidR="00E05C09" w:rsidRPr="009B0F56" w:rsidRDefault="002B0F0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C91C3E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</w:t>
      </w:r>
      <w:r w:rsidR="00ED0092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</w:t>
      </w: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D0092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05C09" w:rsidRPr="00D81B21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создавать</w:t>
      </w:r>
      <w:r w:rsidR="00E05C09" w:rsidRPr="009B0F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программировать</w:t>
      </w:r>
      <w:r w:rsidR="00E05C09" w:rsidRPr="00D81B2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E05C09" w:rsidRPr="009B0F56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простые</w:t>
      </w:r>
      <w:r w:rsidR="00E05C09" w:rsidRPr="00D81B2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подвижные механизмы</w:t>
      </w:r>
      <w:r w:rsidR="00E05C09" w:rsidRPr="009B0F5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24881" w:rsidRPr="009B0F56" w:rsidRDefault="002B0F0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к повышению</w:t>
      </w:r>
      <w:r w:rsidR="009C6FBB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r w:rsidR="009C6FBB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C91C3E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05C09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к робототехник</w:t>
      </w:r>
      <w:r w:rsidR="00DF27CD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05C09" w:rsidRPr="009B0F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7797" w:rsidRPr="009B0F56" w:rsidRDefault="00567797" w:rsidP="00F65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1.3 Содержание программы.</w:t>
      </w:r>
    </w:p>
    <w:p w:rsidR="002F0D11" w:rsidRPr="009B0F56" w:rsidRDefault="002F0D11" w:rsidP="002F0D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9E9" w:rsidRPr="009B0F56" w:rsidRDefault="00E74C75" w:rsidP="002F0D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Учебный план стартового уровня программы.</w:t>
      </w:r>
    </w:p>
    <w:p w:rsidR="0039419C" w:rsidRPr="009B0F56" w:rsidRDefault="0039419C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110"/>
        <w:gridCol w:w="1276"/>
        <w:gridCol w:w="850"/>
        <w:gridCol w:w="709"/>
        <w:gridCol w:w="1842"/>
      </w:tblGrid>
      <w:tr w:rsidR="00567797" w:rsidRPr="009B0F56" w:rsidTr="004516C4">
        <w:tc>
          <w:tcPr>
            <w:tcW w:w="994" w:type="dxa"/>
            <w:vMerge w:val="restart"/>
          </w:tcPr>
          <w:p w:rsidR="00567797" w:rsidRPr="009B0F56" w:rsidRDefault="00567797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567797" w:rsidRPr="009B0F56" w:rsidRDefault="004516C4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</w:t>
            </w:r>
            <w:r w:rsidR="00567797"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е раздела, темы</w:t>
            </w:r>
          </w:p>
        </w:tc>
        <w:tc>
          <w:tcPr>
            <w:tcW w:w="2835" w:type="dxa"/>
            <w:gridSpan w:val="3"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аттестации/</w:t>
            </w:r>
          </w:p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t>контро</w:t>
            </w:r>
            <w:r w:rsidRPr="009B0F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ля</w:t>
            </w:r>
          </w:p>
        </w:tc>
      </w:tr>
      <w:tr w:rsidR="00567797" w:rsidRPr="009B0F56" w:rsidTr="004516C4">
        <w:tc>
          <w:tcPr>
            <w:tcW w:w="994" w:type="dxa"/>
            <w:vMerge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567797" w:rsidRPr="009B0F56" w:rsidRDefault="00567797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75" w:rsidRPr="009B0F56" w:rsidTr="002C5980">
        <w:trPr>
          <w:trHeight w:val="515"/>
        </w:trPr>
        <w:tc>
          <w:tcPr>
            <w:tcW w:w="994" w:type="dxa"/>
          </w:tcPr>
          <w:p w:rsidR="00E74C75" w:rsidRPr="009B0F56" w:rsidRDefault="00E74C75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vAlign w:val="center"/>
          </w:tcPr>
          <w:p w:rsidR="00E74C75" w:rsidRPr="009B0F56" w:rsidRDefault="00E74C75" w:rsidP="00DF27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</w:t>
            </w:r>
            <w:r w:rsidR="00DF27CD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276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74C75" w:rsidRPr="009B0F56" w:rsidRDefault="00DF27C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C75" w:rsidRPr="009B0F56" w:rsidTr="002C5980">
        <w:tc>
          <w:tcPr>
            <w:tcW w:w="994" w:type="dxa"/>
          </w:tcPr>
          <w:p w:rsidR="00E74C75" w:rsidRPr="009B0F56" w:rsidRDefault="00E74C75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E74C75" w:rsidRPr="009B0F56" w:rsidRDefault="00E74C75" w:rsidP="00DF27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F27CD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во время конструирования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C75" w:rsidRPr="009B0F56" w:rsidTr="002C5980">
        <w:tc>
          <w:tcPr>
            <w:tcW w:w="994" w:type="dxa"/>
          </w:tcPr>
          <w:p w:rsidR="00E74C75" w:rsidRPr="009B0F56" w:rsidRDefault="00E74C75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E74C75" w:rsidRPr="009B0F56" w:rsidRDefault="00341441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ПРОГРАММИРУЕМЫЙ РОБОТ «BEE-BOT</w:t>
            </w:r>
          </w:p>
        </w:tc>
        <w:tc>
          <w:tcPr>
            <w:tcW w:w="1276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C75" w:rsidRPr="009B0F56" w:rsidTr="002C5980">
        <w:tc>
          <w:tcPr>
            <w:tcW w:w="994" w:type="dxa"/>
          </w:tcPr>
          <w:p w:rsidR="00E74C75" w:rsidRPr="009B0F56" w:rsidRDefault="00E74C75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E74C75" w:rsidRPr="00D63BCE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конструирования «Дупло»</w:t>
            </w:r>
          </w:p>
        </w:tc>
        <w:tc>
          <w:tcPr>
            <w:tcW w:w="1276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74C75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E74C75" w:rsidRPr="009B0F56" w:rsidRDefault="00E74C75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BCE" w:rsidRPr="009B0F56" w:rsidTr="002C5980">
        <w:tc>
          <w:tcPr>
            <w:tcW w:w="994" w:type="dxa"/>
          </w:tcPr>
          <w:p w:rsidR="00D63BCE" w:rsidRPr="009B0F56" w:rsidRDefault="00D63BCE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«My robot time MRT 1-1. Hand»</w:t>
            </w:r>
          </w:p>
        </w:tc>
        <w:tc>
          <w:tcPr>
            <w:tcW w:w="1276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D63BCE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BCE" w:rsidRPr="009B0F56" w:rsidTr="006435CE">
        <w:trPr>
          <w:trHeight w:val="419"/>
        </w:trPr>
        <w:tc>
          <w:tcPr>
            <w:tcW w:w="994" w:type="dxa"/>
          </w:tcPr>
          <w:p w:rsidR="00D63BCE" w:rsidRPr="009B0F56" w:rsidRDefault="00D63BCE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«My robot time. Brain A»</w:t>
            </w:r>
          </w:p>
        </w:tc>
        <w:tc>
          <w:tcPr>
            <w:tcW w:w="1276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D63BCE" w:rsidRPr="009B0F56" w:rsidRDefault="00D63BCE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BCE" w:rsidRPr="009B0F56" w:rsidTr="002C5980">
        <w:tc>
          <w:tcPr>
            <w:tcW w:w="994" w:type="dxa"/>
          </w:tcPr>
          <w:p w:rsidR="00D63BCE" w:rsidRPr="009B0F56" w:rsidRDefault="00D63BCE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</w:p>
        </w:tc>
        <w:tc>
          <w:tcPr>
            <w:tcW w:w="1276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63BCE" w:rsidRPr="009B0F56" w:rsidRDefault="00D63BCE" w:rsidP="00A97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63BCE" w:rsidRPr="009B0F56" w:rsidRDefault="00D63B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BCE" w:rsidRPr="009B0F56" w:rsidTr="002C5980">
        <w:tc>
          <w:tcPr>
            <w:tcW w:w="994" w:type="dxa"/>
          </w:tcPr>
          <w:p w:rsidR="00D63BCE" w:rsidRPr="009B0F56" w:rsidRDefault="00D63BCE" w:rsidP="002F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63BCE" w:rsidRPr="009B0F56" w:rsidRDefault="00D63BCE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D63BCE" w:rsidRPr="009B0F56" w:rsidRDefault="00D63BCE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D63BCE" w:rsidRPr="009B0F56" w:rsidRDefault="00D63BCE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BCE" w:rsidRPr="009B0F56" w:rsidRDefault="00D63BCE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63BCE" w:rsidRPr="009B0F56" w:rsidRDefault="00D63BCE" w:rsidP="002F0D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7" w:rsidRPr="009B0F56" w:rsidRDefault="0056779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4BD" w:rsidRPr="009B0F56" w:rsidRDefault="008C34BD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7797" w:rsidRPr="009B0F56" w:rsidRDefault="009C32CD" w:rsidP="002F0D11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017D5" w:rsidRPr="009B0F5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2F0D11" w:rsidRPr="009B0F56" w:rsidRDefault="002F0D11" w:rsidP="002F0D11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7D5" w:rsidRPr="009B0F56" w:rsidRDefault="005017D5" w:rsidP="002F0D11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Личностные:</w:t>
      </w:r>
    </w:p>
    <w:p w:rsidR="005017D5" w:rsidRPr="009B0F56" w:rsidRDefault="003C2A5E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>К концу года дети будут бо</w:t>
      </w:r>
      <w:r w:rsidR="003C1113" w:rsidRPr="009B0F56">
        <w:rPr>
          <w:rFonts w:ascii="Times New Roman" w:eastAsia="Times New Roman" w:hAnsi="Times New Roman" w:cs="Times New Roman"/>
          <w:sz w:val="28"/>
          <w:szCs w:val="28"/>
        </w:rPr>
        <w:t xml:space="preserve">лее </w:t>
      </w:r>
      <w:r w:rsidR="005017D5" w:rsidRPr="009B0F5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3C1113" w:rsidRPr="009B0F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7D5" w:rsidRPr="009B0F56">
        <w:rPr>
          <w:rFonts w:ascii="Times New Roman" w:eastAsia="Times New Roman" w:hAnsi="Times New Roman" w:cs="Times New Roman"/>
          <w:sz w:val="28"/>
          <w:szCs w:val="28"/>
        </w:rPr>
        <w:t>муникативн</w:t>
      </w:r>
      <w:r w:rsidR="003C1113" w:rsidRPr="009B0F56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017D5" w:rsidRPr="009B0F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 xml:space="preserve"> смогут представить результат своего труда, </w:t>
      </w:r>
      <w:r w:rsidR="005017D5" w:rsidRPr="009B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C75" w:rsidRPr="009B0F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1113" w:rsidRPr="009B0F56">
        <w:rPr>
          <w:rFonts w:ascii="Times New Roman" w:eastAsia="Times New Roman" w:hAnsi="Times New Roman" w:cs="Times New Roman"/>
          <w:sz w:val="28"/>
          <w:szCs w:val="28"/>
        </w:rPr>
        <w:t xml:space="preserve">оявится </w:t>
      </w:r>
      <w:r w:rsidR="00257A25" w:rsidRPr="009B0F56">
        <w:rPr>
          <w:rFonts w:ascii="Times New Roman" w:eastAsia="Times New Roman" w:hAnsi="Times New Roman" w:cs="Times New Roman"/>
          <w:sz w:val="28"/>
          <w:szCs w:val="28"/>
        </w:rPr>
        <w:t xml:space="preserve">предпосылки взаимодействия </w:t>
      </w:r>
      <w:proofErr w:type="gramStart"/>
      <w:r w:rsidR="00257A25" w:rsidRPr="009B0F5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257A25" w:rsidRPr="009B0F56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17D5" w:rsidRPr="009B0F56" w:rsidRDefault="005017D5" w:rsidP="002F0D11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4C3C1A"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5262F" w:rsidRPr="009B0F56" w:rsidRDefault="00C91C3E" w:rsidP="00852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Расширятся </w:t>
      </w:r>
      <w:r w:rsidR="00ED0092" w:rsidRPr="009B0F56">
        <w:rPr>
          <w:rFonts w:ascii="Times New Roman" w:eastAsia="Times New Roman" w:hAnsi="Times New Roman" w:cs="Times New Roman"/>
          <w:sz w:val="28"/>
          <w:szCs w:val="28"/>
        </w:rPr>
        <w:t>представления </w:t>
      </w:r>
      <w:r w:rsidR="00ED0092" w:rsidRPr="009B0F56">
        <w:rPr>
          <w:rFonts w:ascii="Times New Roman" w:eastAsia="Times New Roman" w:hAnsi="Times New Roman" w:cs="Times New Roman"/>
          <w:bCs/>
          <w:sz w:val="28"/>
          <w:szCs w:val="28"/>
        </w:rPr>
        <w:t>детей об окружающем</w:t>
      </w:r>
      <w:r w:rsidR="00ED0092" w:rsidRPr="009B0F56">
        <w:rPr>
          <w:rFonts w:ascii="Times New Roman" w:eastAsia="Times New Roman" w:hAnsi="Times New Roman" w:cs="Times New Roman"/>
          <w:sz w:val="28"/>
          <w:szCs w:val="28"/>
        </w:rPr>
        <w:t> мире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 xml:space="preserve"> в области робототехники.</w:t>
      </w:r>
      <w:r w:rsidR="00ED0092" w:rsidRPr="009B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>Улучшится память, разовьется мелкая моторика пальце</w:t>
      </w:r>
      <w:r w:rsidR="009C32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 xml:space="preserve"> рук, фантазия.</w:t>
      </w:r>
    </w:p>
    <w:p w:rsidR="00ED0092" w:rsidRPr="009B0F56" w:rsidRDefault="005017D5" w:rsidP="0085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Предметные:</w:t>
      </w:r>
      <w:r w:rsidR="004C3C1A" w:rsidRPr="009B0F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D0092" w:rsidRPr="009B0F56" w:rsidRDefault="00ED0092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 xml:space="preserve"> собирать и программировать простых подвижных механизмов,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0F07" w:rsidRPr="009B0F56">
        <w:rPr>
          <w:rFonts w:ascii="Times New Roman" w:eastAsia="Times New Roman" w:hAnsi="Times New Roman" w:cs="Times New Roman"/>
          <w:sz w:val="28"/>
          <w:szCs w:val="28"/>
        </w:rPr>
        <w:t>Научатся соблюдать техни</w:t>
      </w:r>
      <w:r w:rsidR="00324EC6" w:rsidRPr="009B0F56">
        <w:rPr>
          <w:rFonts w:ascii="Times New Roman" w:eastAsia="Times New Roman" w:hAnsi="Times New Roman" w:cs="Times New Roman"/>
          <w:sz w:val="28"/>
          <w:szCs w:val="28"/>
        </w:rPr>
        <w:t>ку безопасности во время работы, повысится интерес к робототехнике.</w:t>
      </w:r>
    </w:p>
    <w:p w:rsidR="00BE58A7" w:rsidRPr="009B0F56" w:rsidRDefault="00BE58A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8A7" w:rsidRPr="009B0F56" w:rsidRDefault="00BE58A7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Педагогическая  позиция в данной </w:t>
      </w:r>
      <w:proofErr w:type="spellStart"/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разноуровневой</w:t>
      </w:r>
      <w:proofErr w:type="spellEnd"/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программе - 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групповой работы, </w:t>
      </w:r>
      <w:proofErr w:type="spellStart"/>
      <w:r w:rsidRPr="009B0F56">
        <w:rPr>
          <w:rFonts w:ascii="Times New Roman" w:eastAsia="Times New Roman" w:hAnsi="Times New Roman" w:cs="Times New Roman"/>
          <w:sz w:val="28"/>
          <w:szCs w:val="28"/>
        </w:rPr>
        <w:t>группотехник</w:t>
      </w:r>
      <w:proofErr w:type="spellEnd"/>
      <w:r w:rsidRPr="009B0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8A7" w:rsidRPr="009B0F56" w:rsidRDefault="00BE58A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B0F07" w:rsidRPr="009B0F56" w:rsidRDefault="002B0F0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B0F07" w:rsidRPr="009B0F56" w:rsidRDefault="002B0F07" w:rsidP="002F0D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Раздел №2 «Комплекс организационно-педагогических условий»</w:t>
      </w:r>
    </w:p>
    <w:p w:rsidR="002B0F07" w:rsidRPr="009B0F56" w:rsidRDefault="002B0F07" w:rsidP="002F0D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F07" w:rsidRPr="009B0F56" w:rsidRDefault="002B0F07" w:rsidP="002F0D1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2B0F07" w:rsidRPr="009B0F56" w:rsidRDefault="002B0F07" w:rsidP="002F0D1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F07" w:rsidRPr="009B0F56" w:rsidRDefault="002B0F07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338"/>
        <w:gridCol w:w="1345"/>
        <w:gridCol w:w="1575"/>
        <w:gridCol w:w="1575"/>
        <w:gridCol w:w="1575"/>
        <w:gridCol w:w="1124"/>
      </w:tblGrid>
      <w:tr w:rsidR="002B0F07" w:rsidRPr="009B0F56" w:rsidTr="00E23D1C">
        <w:tc>
          <w:tcPr>
            <w:tcW w:w="1323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 (уровень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)</w:t>
            </w:r>
          </w:p>
        </w:tc>
        <w:tc>
          <w:tcPr>
            <w:tcW w:w="1338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начала занятий</w:t>
            </w:r>
          </w:p>
        </w:tc>
        <w:tc>
          <w:tcPr>
            <w:tcW w:w="1345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575" w:type="dxa"/>
          </w:tcPr>
          <w:p w:rsidR="002B0F07" w:rsidRPr="009B0F56" w:rsidRDefault="00C77BA4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B0F07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учебных недель</w:t>
            </w:r>
          </w:p>
        </w:tc>
        <w:tc>
          <w:tcPr>
            <w:tcW w:w="1575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75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24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2B0F07" w:rsidRPr="009B0F56" w:rsidTr="00E23D1C">
        <w:tc>
          <w:tcPr>
            <w:tcW w:w="1323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год обучения</w:t>
            </w:r>
          </w:p>
        </w:tc>
        <w:tc>
          <w:tcPr>
            <w:tcW w:w="1338" w:type="dxa"/>
          </w:tcPr>
          <w:p w:rsidR="002B0F07" w:rsidRPr="009B0F56" w:rsidRDefault="00C77BA4" w:rsidP="00D63BCE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E23D1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D63B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B0F07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45" w:type="dxa"/>
          </w:tcPr>
          <w:p w:rsidR="002B0F07" w:rsidRPr="009B0F56" w:rsidRDefault="002B0F07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  <w:p w:rsidR="002B0F07" w:rsidRPr="009B0F56" w:rsidRDefault="002B0F07" w:rsidP="00E23D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3B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75" w:type="dxa"/>
          </w:tcPr>
          <w:p w:rsidR="002B0F07" w:rsidRPr="009B0F56" w:rsidRDefault="00D63BCE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5" w:type="dxa"/>
          </w:tcPr>
          <w:p w:rsidR="002B0F07" w:rsidRPr="009B0F56" w:rsidRDefault="00D63BCE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75" w:type="dxa"/>
          </w:tcPr>
          <w:p w:rsidR="002B0F07" w:rsidRPr="009B0F56" w:rsidRDefault="00D63BCE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24" w:type="dxa"/>
          </w:tcPr>
          <w:p w:rsidR="002B0F07" w:rsidRPr="009B0F56" w:rsidRDefault="00CB17F3" w:rsidP="009C32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7BA4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</w:t>
            </w:r>
            <w:proofErr w:type="spellStart"/>
            <w:r w:rsidR="00C77BA4" w:rsidRPr="00CB17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  <w:r w:rsidR="00C77BA4" w:rsidRPr="00CB17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по </w:t>
            </w:r>
            <w:r w:rsidR="006435CE" w:rsidRPr="00CB17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B0F07" w:rsidRPr="00CB17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часа</w:t>
            </w:r>
          </w:p>
        </w:tc>
      </w:tr>
    </w:tbl>
    <w:p w:rsidR="002B0F07" w:rsidRPr="009B0F56" w:rsidRDefault="002B0F07" w:rsidP="002F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0092" w:rsidRPr="009B0F56" w:rsidRDefault="002B0F07" w:rsidP="009C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2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5F26F2"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1465D" w:rsidRPr="009B0F56" w:rsidRDefault="0001465D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Дифференциация </w:t>
      </w:r>
      <w:proofErr w:type="spellStart"/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 по целевым установкам,</w:t>
      </w:r>
    </w:p>
    <w:p w:rsidR="0001465D" w:rsidRPr="009B0F56" w:rsidRDefault="0001465D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особенностям содержания и организации образовательного процесса</w:t>
      </w:r>
    </w:p>
    <w:p w:rsidR="0001465D" w:rsidRPr="009B0F56" w:rsidRDefault="0001465D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65D" w:rsidRPr="009B0F56" w:rsidRDefault="0001465D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(использованы материалы </w:t>
      </w:r>
      <w:proofErr w:type="spellStart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к.п.н</w:t>
      </w:r>
      <w:proofErr w:type="spellEnd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. Л.Н </w:t>
      </w:r>
      <w:proofErr w:type="spellStart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Буйловой</w:t>
      </w:r>
      <w:proofErr w:type="spellEnd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«Технология разработки и оценки </w:t>
      </w:r>
      <w:proofErr w:type="gramStart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качества</w:t>
      </w:r>
      <w:proofErr w:type="gramEnd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дополнительных </w:t>
      </w:r>
      <w:proofErr w:type="spellStart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общебразовательных</w:t>
      </w:r>
      <w:proofErr w:type="spellEnd"/>
      <w:r w:rsidRPr="009B0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общеразвивающих программ: новое время – новые подходы»)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567"/>
        <w:gridCol w:w="851"/>
        <w:gridCol w:w="1949"/>
      </w:tblGrid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Целевые установки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Особенности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Особенности организации образовательного процесса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Результат освоения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ДОП</w:t>
            </w:r>
            <w:proofErr w:type="gramEnd"/>
          </w:p>
        </w:tc>
      </w:tr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E" w:rsidRPr="009B0F56" w:rsidRDefault="006435CE" w:rsidP="006435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программы:</w:t>
            </w:r>
            <w:r w:rsidRPr="009B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создание условий для формирования у детей первоначальных, простейших представлений и практических действий в области технического конструирования, развитие интереса к моделированию и программированию.</w:t>
            </w:r>
          </w:p>
          <w:p w:rsidR="006435CE" w:rsidRPr="009B0F56" w:rsidRDefault="006435CE" w:rsidP="006435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Задачи:</w:t>
            </w:r>
          </w:p>
          <w:p w:rsidR="006435CE" w:rsidRPr="009B0F56" w:rsidRDefault="006435CE" w:rsidP="006435CE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1.Развивать  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коммуникативность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 наблюдательность. 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2.Мотивировать к  желанию презентовать результаты  деятельности. 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3.Формировать умение детей взаимодействовать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взрослыми и сверстниками. </w:t>
            </w:r>
          </w:p>
          <w:p w:rsidR="006435CE" w:rsidRPr="009B0F56" w:rsidRDefault="006435CE" w:rsidP="006435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9B0F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Метапредметные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1.Развивать техническое творчество, фантазию, память, мелкую моторику пальцев.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2.Расширять кругозор детей в области  робототехнике, ее значении в жизни человека, профессиях связанные с изобретением и программированием технических средств.</w:t>
            </w:r>
          </w:p>
          <w:p w:rsidR="006435CE" w:rsidRPr="009B0F56" w:rsidRDefault="006435CE" w:rsidP="006435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Предметные: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1.Формировать умение </w:t>
            </w:r>
            <w:r w:rsidRPr="00D81B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создавать</w:t>
            </w:r>
            <w:r w:rsidRPr="009B0F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программировать</w:t>
            </w:r>
            <w:r w:rsidRPr="00D81B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9B0F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простые</w:t>
            </w:r>
            <w:r w:rsidRPr="00D81B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подвижные механизмы</w:t>
            </w:r>
            <w:r w:rsidRPr="009B0F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6435CE" w:rsidRPr="009B0F56" w:rsidRDefault="006435CE" w:rsidP="0064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2.Способствовать к повышению познавательного интереса к робототехнике.</w:t>
            </w:r>
          </w:p>
          <w:p w:rsidR="002C5980" w:rsidRPr="009B0F56" w:rsidRDefault="002C5980" w:rsidP="0085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Реализация программы предполагает развитие в следующих областях: Познавательное развитие -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опыты и эксперименты.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Физическое развитие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инутки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пальчико</w:t>
            </w:r>
            <w:r w:rsidR="006435CE"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вые гимнастики, точечный массаж.</w:t>
            </w:r>
          </w:p>
          <w:p w:rsidR="002C5980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Художественн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о-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Эстетичное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–Художествен</w:t>
            </w:r>
            <w:r w:rsidR="006435CE"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ное слово,  загадки,  модели.</w:t>
            </w:r>
          </w:p>
          <w:p w:rsidR="009C32CD" w:rsidRPr="009C32CD" w:rsidRDefault="009C32C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3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Речевое.</w:t>
            </w:r>
          </w:p>
          <w:p w:rsidR="002C5980" w:rsidRPr="009B0F56" w:rsidRDefault="009C32C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Презентация результатов своего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Традиционная форма организации образовательного процесса.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 проводятся в СТЕМ – лаборатории, дети работают с натуральным предметом.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6435CE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форма, презентации, </w:t>
            </w:r>
            <w:r w:rsidR="009C32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развлечения</w:t>
            </w:r>
            <w:r w:rsidR="00C023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соревнования</w:t>
            </w:r>
            <w:r w:rsidR="009C32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C6" w:rsidRPr="009B0F56" w:rsidRDefault="00324EC6" w:rsidP="0032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-личностные:</w:t>
            </w:r>
          </w:p>
          <w:p w:rsidR="00324EC6" w:rsidRPr="009B0F56" w:rsidRDefault="00324EC6" w:rsidP="00324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концу года дети будут более коммуникативные, смогут представить результат своего труда,  появится предпосылки взаимодействия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сверстниками. </w:t>
            </w:r>
          </w:p>
          <w:p w:rsidR="00324EC6" w:rsidRPr="009B0F56" w:rsidRDefault="00324EC6" w:rsidP="0032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324EC6" w:rsidRPr="009B0F56" w:rsidRDefault="00324EC6" w:rsidP="00324E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Расширятся представления </w:t>
            </w:r>
            <w:r w:rsidRPr="009B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детей об </w:t>
            </w:r>
            <w:r w:rsidRPr="009B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окружающем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мире в области робототехники. Улучшится память, разовьется мелкая моторика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рук, фантазия.</w:t>
            </w:r>
          </w:p>
          <w:p w:rsidR="00324EC6" w:rsidRPr="009B0F56" w:rsidRDefault="00324EC6" w:rsidP="00324E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-Предметные:</w:t>
            </w:r>
            <w:r w:rsidRPr="009B0F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24EC6" w:rsidRPr="009B0F56" w:rsidRDefault="00324EC6" w:rsidP="00324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собирать и программировать простых подвижных механизмов,  Научатся соблюдать технику безопасности во время работы, повысится интерес к робототехнике.</w:t>
            </w:r>
          </w:p>
          <w:p w:rsidR="002C5980" w:rsidRPr="009B0F56" w:rsidRDefault="002C5980" w:rsidP="002F0D11">
            <w:pPr>
              <w:widowControl w:val="0"/>
              <w:shd w:val="clear" w:color="auto" w:fill="FFFFFF"/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Условия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Контроль и аттестация</w:t>
            </w:r>
          </w:p>
        </w:tc>
      </w:tr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C5980" w:rsidRPr="009B0F56" w:rsidTr="00C023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B0F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Кадровые: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программу реализует педагог с высшим образованием, без категории - 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Заворина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Татьяна Юрьевна.</w:t>
            </w:r>
            <w:proofErr w:type="gramEnd"/>
          </w:p>
          <w:p w:rsidR="002C5980" w:rsidRPr="009B0F56" w:rsidRDefault="002C5980" w:rsidP="002F0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– АНО ДПО «СИПППСР»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экспериментальной деятельности для дошкольников» 2020г.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B0F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Материально-технические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смотреть </w:t>
            </w: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2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Словесные</w:t>
            </w:r>
            <w:proofErr w:type="gramEnd"/>
            <w:r w:rsidRPr="00C02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рассказ, беседа, разъяснение.</w:t>
            </w:r>
          </w:p>
          <w:p w:rsidR="002C5980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Наглядные: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презентац</w:t>
            </w:r>
            <w:r w:rsidR="0001465D"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ии, видеофильмы,  схемы, модели, образцы</w:t>
            </w:r>
            <w:r w:rsidR="00C023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работа по инструкции</w:t>
            </w:r>
            <w:r w:rsidR="0001465D"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02301" w:rsidRDefault="00C02301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2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Практические</w:t>
            </w:r>
          </w:p>
          <w:p w:rsidR="00C02301" w:rsidRPr="00C02301" w:rsidRDefault="00C02301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3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Конструирование, моделирование, программирование.</w:t>
            </w:r>
          </w:p>
          <w:p w:rsidR="0001465D" w:rsidRPr="009B0F56" w:rsidRDefault="0001465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Проблемный метод: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постановка проблемных вопросов, создание проблемной ситуации.</w:t>
            </w:r>
          </w:p>
          <w:p w:rsidR="0001465D" w:rsidRPr="009B0F56" w:rsidRDefault="0001465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Проектный метод: 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проектов, моделирование.</w:t>
            </w:r>
          </w:p>
          <w:p w:rsidR="0001465D" w:rsidRDefault="0001465D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 игры: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дидактические, подвижные,  развивающие игры.</w:t>
            </w:r>
          </w:p>
          <w:p w:rsidR="00C02301" w:rsidRPr="00C02301" w:rsidRDefault="00C02301" w:rsidP="00C02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2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метод стимулирования и мотивации </w:t>
            </w:r>
            <w:r w:rsidRPr="00C02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похвала, поощрение)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C02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Игровые,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технологии, технология ТРИЗ,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 отслеживания динамики освоения программы проводится стартовая (после набора группы), и итоговая диагностика.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Диагностика проводится методом наблюдения за воспитанником.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Одним из критериев оценки усвоения материала является личные достижения воспитанников через участие в конкурсах.</w:t>
            </w:r>
          </w:p>
        </w:tc>
      </w:tr>
    </w:tbl>
    <w:p w:rsidR="0051003A" w:rsidRPr="009B0F56" w:rsidRDefault="0051003A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65D" w:rsidRPr="009B0F56" w:rsidRDefault="0001465D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5980" w:rsidRPr="009B0F56" w:rsidRDefault="002C5980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Дифференциация </w:t>
      </w:r>
      <w:proofErr w:type="spellStart"/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 по продолжительности, периоду реализации и составу обучающихся</w:t>
      </w:r>
    </w:p>
    <w:p w:rsidR="002C5980" w:rsidRPr="009B0F56" w:rsidRDefault="002C5980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80" w:rsidRPr="009B0F56" w:rsidRDefault="002C5980" w:rsidP="002F0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B0F56">
        <w:rPr>
          <w:rFonts w:ascii="Times New Roman" w:eastAsia="Times New Roman" w:hAnsi="Times New Roman" w:cs="Times New Roman"/>
          <w:i/>
          <w:sz w:val="28"/>
          <w:szCs w:val="28"/>
        </w:rPr>
        <w:t>(использованы материалы Поповой И.Н., зам. руководителя Центра социализации,</w:t>
      </w:r>
      <w:proofErr w:type="gramEnd"/>
    </w:p>
    <w:p w:rsidR="002C5980" w:rsidRPr="009B0F56" w:rsidRDefault="002C5980" w:rsidP="002F0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воспитания и неформального образования ФГАУ «ФИРО», </w:t>
      </w:r>
      <w:proofErr w:type="spellStart"/>
      <w:r w:rsidRPr="009B0F56">
        <w:rPr>
          <w:rFonts w:ascii="Times New Roman" w:eastAsia="Times New Roman" w:hAnsi="Times New Roman" w:cs="Times New Roman"/>
          <w:i/>
          <w:sz w:val="28"/>
          <w:szCs w:val="28"/>
        </w:rPr>
        <w:t>к.п.н</w:t>
      </w:r>
      <w:proofErr w:type="spellEnd"/>
      <w:r w:rsidRPr="009B0F56">
        <w:rPr>
          <w:rFonts w:ascii="Times New Roman" w:eastAsia="Times New Roman" w:hAnsi="Times New Roman" w:cs="Times New Roman"/>
          <w:i/>
          <w:sz w:val="28"/>
          <w:szCs w:val="28"/>
        </w:rPr>
        <w:t>., доцента)</w:t>
      </w:r>
    </w:p>
    <w:p w:rsidR="002C5980" w:rsidRPr="009B0F56" w:rsidRDefault="002C5980" w:rsidP="002F0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783"/>
        <w:gridCol w:w="1524"/>
        <w:gridCol w:w="1609"/>
        <w:gridCol w:w="1354"/>
        <w:gridCol w:w="2137"/>
      </w:tblGrid>
      <w:tr w:rsidR="002C5980" w:rsidRPr="009B0F56" w:rsidTr="002C5980">
        <w:tc>
          <w:tcPr>
            <w:tcW w:w="1521" w:type="dxa"/>
            <w:vMerge w:val="restart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23" w:type="dxa"/>
            <w:vMerge w:val="restart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724" w:type="dxa"/>
            <w:gridSpan w:val="4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реализации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right="-70" w:hanging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Массовые программы</w:t>
            </w:r>
          </w:p>
        </w:tc>
        <w:tc>
          <w:tcPr>
            <w:tcW w:w="1984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right="-70" w:hanging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программы</w:t>
            </w:r>
          </w:p>
        </w:tc>
        <w:tc>
          <w:tcPr>
            <w:tcW w:w="1171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right="-70" w:hanging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right="-70" w:hanging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184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right="-70" w:hanging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программы</w:t>
            </w:r>
          </w:p>
        </w:tc>
      </w:tr>
      <w:tr w:rsidR="002C5980" w:rsidRPr="009B0F56" w:rsidTr="002C5980">
        <w:tc>
          <w:tcPr>
            <w:tcW w:w="1521" w:type="dxa"/>
            <w:vMerge w:val="restart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Стартовый</w:t>
            </w:r>
          </w:p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ознако-митель-ный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26" w:type="dxa"/>
          </w:tcPr>
          <w:p w:rsidR="002C5980" w:rsidRPr="009B0F56" w:rsidRDefault="00F6547B" w:rsidP="00F6547B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C5980" w:rsidRPr="009B0F56" w:rsidRDefault="00F6547B" w:rsidP="00F6547B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2C5980" w:rsidRPr="009B0F56" w:rsidRDefault="00C02301" w:rsidP="00CB17F3">
            <w:pPr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CB17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843" w:type="dxa"/>
          </w:tcPr>
          <w:p w:rsidR="002C5980" w:rsidRPr="009B0F56" w:rsidRDefault="00F6547B" w:rsidP="00F6547B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24" w:type="dxa"/>
            <w:gridSpan w:val="4"/>
          </w:tcPr>
          <w:p w:rsidR="002C5980" w:rsidRPr="009B0F56" w:rsidRDefault="00CB17F3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6724" w:type="dxa"/>
            <w:gridSpan w:val="4"/>
          </w:tcPr>
          <w:p w:rsidR="002C5980" w:rsidRPr="009B0F56" w:rsidRDefault="002C5980" w:rsidP="002F0D11">
            <w:pPr>
              <w:tabs>
                <w:tab w:val="left" w:pos="67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724" w:type="dxa"/>
            <w:gridSpan w:val="4"/>
          </w:tcPr>
          <w:p w:rsidR="002C5980" w:rsidRPr="009B0F56" w:rsidRDefault="00CB17F3" w:rsidP="00773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</w:t>
            </w:r>
            <w:r w:rsidR="0077397D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724" w:type="dxa"/>
            <w:gridSpan w:val="4"/>
          </w:tcPr>
          <w:p w:rsidR="002C5980" w:rsidRPr="009B0F56" w:rsidRDefault="00CB17F3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2C5980"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состава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24" w:type="dxa"/>
            <w:gridSpan w:val="4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Однородный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, допускаются дети ОВЗ.</w:t>
            </w:r>
          </w:p>
        </w:tc>
      </w:tr>
      <w:tr w:rsidR="002C5980" w:rsidRPr="009B0F56" w:rsidTr="002C5980"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34" w:right="-118" w:hanging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724" w:type="dxa"/>
            <w:gridSpan w:val="4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2C5980" w:rsidRPr="009B0F56" w:rsidTr="002C5980">
        <w:trPr>
          <w:trHeight w:val="70"/>
        </w:trPr>
        <w:tc>
          <w:tcPr>
            <w:tcW w:w="1521" w:type="dxa"/>
            <w:vMerge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left="34" w:right="-118" w:hanging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6724" w:type="dxa"/>
            <w:gridSpan w:val="4"/>
          </w:tcPr>
          <w:p w:rsidR="002C5980" w:rsidRPr="009B0F56" w:rsidRDefault="002C5980" w:rsidP="002F0D11">
            <w:pPr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проводится. Принимаются все без ограничений, но для отслеживания динамики, проводится стартовая диагностика.</w:t>
            </w:r>
          </w:p>
        </w:tc>
      </w:tr>
    </w:tbl>
    <w:p w:rsidR="002F0D11" w:rsidRPr="009B0F56" w:rsidRDefault="002F0D11" w:rsidP="002F0D1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80" w:rsidRPr="009B0F56" w:rsidRDefault="002C5980" w:rsidP="00F6547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6547B" w:rsidRPr="009B0F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B0F56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2F0D11" w:rsidRPr="009B0F56" w:rsidRDefault="002F0D11" w:rsidP="002F0D1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5980" w:rsidRPr="009B0F56" w:rsidRDefault="002C5980" w:rsidP="002F0D1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оценочных материалов</w:t>
      </w:r>
    </w:p>
    <w:p w:rsidR="002F0D11" w:rsidRPr="009B0F56" w:rsidRDefault="002F0D11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980" w:rsidRPr="009B0F56" w:rsidRDefault="002C5980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>Мониторинг проводится в целях установления динамики индивидуального развития ребенка после набора группы.</w:t>
      </w:r>
    </w:p>
    <w:tbl>
      <w:tblPr>
        <w:tblW w:w="10065" w:type="dxa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410"/>
        <w:gridCol w:w="1134"/>
        <w:gridCol w:w="1843"/>
      </w:tblGrid>
      <w:tr w:rsidR="002C5980" w:rsidRPr="009B0F56" w:rsidTr="002C5980">
        <w:trPr>
          <w:trHeight w:val="9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</w:t>
            </w:r>
            <w:r w:rsidRPr="009B0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Мониторинг: начало года/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Диагностический</w:t>
            </w:r>
            <w:r w:rsidRPr="009B0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инструментарий (формы, методы, диагностики)</w:t>
            </w:r>
          </w:p>
        </w:tc>
      </w:tr>
      <w:tr w:rsidR="002C5980" w:rsidRPr="009B0F56" w:rsidTr="0077397D">
        <w:trPr>
          <w:trHeight w:val="48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3544" w:type="dxa"/>
            <w:vAlign w:val="center"/>
            <w:hideMark/>
          </w:tcPr>
          <w:p w:rsidR="00324EC6" w:rsidRPr="009B0F56" w:rsidRDefault="00324EC6" w:rsidP="00324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концу года дети будут более коммуникативные, смогут представить результат своего труда,  появится предпосылки взаимодействия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сверстниками. </w:t>
            </w:r>
          </w:p>
          <w:p w:rsidR="002C5980" w:rsidRPr="009B0F56" w:rsidRDefault="002C5980" w:rsidP="002F0D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vMerge w:val="restart"/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980" w:rsidRPr="009B0F56" w:rsidTr="0077397D">
        <w:trPr>
          <w:trHeight w:val="3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0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9B0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результаты</w:t>
            </w:r>
          </w:p>
        </w:tc>
        <w:tc>
          <w:tcPr>
            <w:tcW w:w="3544" w:type="dxa"/>
            <w:vAlign w:val="center"/>
          </w:tcPr>
          <w:p w:rsidR="002C5980" w:rsidRPr="009B0F56" w:rsidRDefault="00324EC6" w:rsidP="002F0D1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Расширятся представления </w:t>
            </w:r>
            <w:r w:rsidRPr="009B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 об окружающем</w:t>
            </w: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мире в области робототехники. Улучшится память, разовьется мелкая моторика </w:t>
            </w:r>
            <w:proofErr w:type="gramStart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</w:t>
            </w:r>
            <w:proofErr w:type="gramEnd"/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рук, фантазия.</w:t>
            </w:r>
          </w:p>
        </w:tc>
        <w:tc>
          <w:tcPr>
            <w:tcW w:w="2410" w:type="dxa"/>
            <w:vMerge/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980" w:rsidRPr="009B0F56" w:rsidTr="0077397D">
        <w:trPr>
          <w:trHeight w:val="3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Предметные</w:t>
            </w:r>
            <w:r w:rsidRPr="009B0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результаты</w:t>
            </w:r>
          </w:p>
        </w:tc>
        <w:tc>
          <w:tcPr>
            <w:tcW w:w="3544" w:type="dxa"/>
            <w:vAlign w:val="center"/>
          </w:tcPr>
          <w:p w:rsidR="00324EC6" w:rsidRPr="009B0F56" w:rsidRDefault="00324EC6" w:rsidP="00324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56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собирать и программировать простых подвижных механизмов,  Научатся соблюдать технику безопасности во время работы, повысится интерес к робототехнике.</w:t>
            </w:r>
          </w:p>
          <w:p w:rsidR="002C5980" w:rsidRPr="009B0F56" w:rsidRDefault="002C5980" w:rsidP="002F0D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C5980" w:rsidRPr="009B0F56" w:rsidRDefault="002C5980" w:rsidP="002F0D1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5980" w:rsidRPr="009B0F56" w:rsidRDefault="002C5980" w:rsidP="002F0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980" w:rsidRPr="009B0F56" w:rsidRDefault="002C5980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3A" w:rsidRPr="009B0F56" w:rsidRDefault="0051003A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D11" w:rsidRPr="009B0F56" w:rsidRDefault="002F0D11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5980" w:rsidRPr="009B0F56" w:rsidRDefault="0001465D" w:rsidP="002F0D1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2C5980" w:rsidRPr="009B0F56">
        <w:rPr>
          <w:rFonts w:ascii="Times New Roman" w:eastAsia="Times New Roman" w:hAnsi="Times New Roman" w:cs="Times New Roman"/>
          <w:sz w:val="28"/>
          <w:szCs w:val="28"/>
        </w:rPr>
        <w:t>риложение 1.</w:t>
      </w:r>
      <w:r w:rsidR="002C5980"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C5980" w:rsidRPr="009B0F56" w:rsidRDefault="002C5980" w:rsidP="002F0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51003A" w:rsidRPr="009B0F56" w:rsidRDefault="0051003A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F07" w:rsidRPr="009B0F56" w:rsidRDefault="002B0F07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>Учебное помещение – кабинет дополнительного образования соответствует требованиям санитарных норм и правил, установленных СанПиН 2.</w:t>
      </w:r>
      <w:r w:rsidR="009955FF" w:rsidRPr="009B0F56">
        <w:rPr>
          <w:rFonts w:ascii="Times New Roman" w:eastAsia="Times New Roman" w:hAnsi="Times New Roman" w:cs="Times New Roman"/>
          <w:sz w:val="28"/>
          <w:szCs w:val="28"/>
        </w:rPr>
        <w:t>4.3648-20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</w:t>
      </w:r>
      <w:r w:rsidR="003C2A5E" w:rsidRPr="009B0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5FF" w:rsidRPr="009B0F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3C2A5E" w:rsidRPr="009B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5FF" w:rsidRPr="009B0F56">
        <w:rPr>
          <w:rFonts w:ascii="Times New Roman" w:eastAsia="Times New Roman" w:hAnsi="Times New Roman" w:cs="Times New Roman"/>
          <w:sz w:val="28"/>
          <w:szCs w:val="28"/>
        </w:rPr>
        <w:t>сентяб</w:t>
      </w:r>
      <w:r w:rsidR="003C2A5E" w:rsidRPr="009B0F56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C2A5E" w:rsidRPr="009B0F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955FF" w:rsidRPr="009B0F56">
        <w:rPr>
          <w:rFonts w:ascii="Times New Roman" w:eastAsia="Times New Roman" w:hAnsi="Times New Roman" w:cs="Times New Roman"/>
          <w:sz w:val="28"/>
          <w:szCs w:val="28"/>
        </w:rPr>
        <w:t xml:space="preserve"> г. № 28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DDC" w:rsidRPr="009B0F56" w:rsidRDefault="005F26F2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оборудован как СТЕМ </w:t>
      </w:r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</w:t>
      </w:r>
      <w:r w:rsidR="004B23B3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кабинете имеются</w:t>
      </w:r>
      <w:r w:rsidR="004B23B3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столов, 6 стульев, шкаф с полками для хранения  дида</w:t>
      </w:r>
      <w:r w:rsidR="00C91C3E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ктических пособий, переносной мо</w:t>
      </w:r>
      <w:r w:rsidR="004B23B3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льберт, </w:t>
      </w:r>
    </w:p>
    <w:p w:rsidR="00160DDC" w:rsidRPr="009B0F56" w:rsidRDefault="004B23B3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2B0F07" w:rsidRPr="009B0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ехнически</w:t>
      </w:r>
      <w:r w:rsidRPr="009B0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2B0F07" w:rsidRPr="009B0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средств</w:t>
      </w:r>
      <w:r w:rsidRPr="009B0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обучения:</w:t>
      </w:r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</w:t>
      </w:r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proofErr w:type="gramStart"/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мультимедиа-проекторы, </w:t>
      </w:r>
      <w:r w:rsidR="00C91C3E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видеокамера</w:t>
      </w:r>
      <w:r w:rsidR="00160DDC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97D" w:rsidRPr="009B0F56" w:rsidRDefault="00341441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56">
        <w:rPr>
          <w:rFonts w:ascii="Times New Roman" w:hAnsi="Times New Roman" w:cs="Times New Roman"/>
          <w:sz w:val="28"/>
          <w:szCs w:val="28"/>
        </w:rPr>
        <w:t xml:space="preserve">Образовательный модуль «Робототехника» представлен наборами нескольких производителей: «LEGO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>» (Дания), «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>» (Великобритания), «РОБОТРЕК»</w:t>
      </w:r>
      <w:proofErr w:type="gramStart"/>
      <w:r w:rsidRPr="009B0F56">
        <w:rPr>
          <w:rFonts w:ascii="Times New Roman" w:hAnsi="Times New Roman" w:cs="Times New Roman"/>
          <w:sz w:val="28"/>
          <w:szCs w:val="28"/>
        </w:rPr>
        <w:t>—«</w:t>
      </w:r>
      <w:proofErr w:type="gramEnd"/>
      <w:r w:rsidR="0077397D" w:rsidRPr="009B0F56">
        <w:rPr>
          <w:rFonts w:ascii="Times New Roman" w:hAnsi="Times New Roman" w:cs="Times New Roman"/>
          <w:sz w:val="28"/>
          <w:szCs w:val="28"/>
        </w:rPr>
        <w:t xml:space="preserve">МRT» (Россия–Республика Корея).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обеспечивающихразнообразие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97D" w:rsidRPr="009B0F56" w:rsidRDefault="00341441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56">
        <w:rPr>
          <w:rFonts w:ascii="Times New Roman" w:hAnsi="Times New Roman" w:cs="Times New Roman"/>
          <w:b/>
          <w:sz w:val="28"/>
          <w:szCs w:val="28"/>
        </w:rPr>
        <w:t>ПРОГРАММИРУЕМЫЙ РОБОТ «BEE-BOT»</w:t>
      </w:r>
      <w:r w:rsidRPr="009B0F5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>» — это программируемый робот, предназначенный для детей от 3 до 7 лет. Роботы «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>» («пчёлки») прекрасно подходят для применения в детском саду. Они чрезвычайно популярны и любимы детьми за простое управление и симпатичный дизайн. Этот яркий, красочный и дружелюбный маленький робот является замечательным инструментом для игры и обучения! Рекомендуется использовать игровой комплект, в который кроме «пчёлок» входят кубики с нанесёнными на них командами, визуализирующие управление роботами «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». С помощью данного набора дети начинают использовать </w:t>
      </w:r>
      <w:proofErr w:type="gramStart"/>
      <w:r w:rsidRPr="009B0F56">
        <w:rPr>
          <w:rFonts w:ascii="Times New Roman" w:hAnsi="Times New Roman" w:cs="Times New Roman"/>
          <w:sz w:val="28"/>
          <w:szCs w:val="28"/>
        </w:rPr>
        <w:t>классическое</w:t>
      </w:r>
      <w:proofErr w:type="gramEnd"/>
      <w:r w:rsidRPr="009B0F56">
        <w:rPr>
          <w:rFonts w:ascii="Times New Roman" w:hAnsi="Times New Roman" w:cs="Times New Roman"/>
          <w:sz w:val="28"/>
          <w:szCs w:val="28"/>
        </w:rPr>
        <w:t xml:space="preserve"> Лого-программирование. Кубики с командами позволяют проводить занятия и организовывать игры с несколькими детьми (4–5 человек в группе) всего с одной «пчёлкой» без потери их интереса из-за ожидания своей очереди. Комплекты «пчёлок с кубиками» могут быть рекомендованы и для начальной школы как дидактическое средство введения в информатику. </w:t>
      </w:r>
    </w:p>
    <w:p w:rsidR="004B23B3" w:rsidRPr="009B0F56" w:rsidRDefault="00341441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35A1">
        <w:rPr>
          <w:rFonts w:ascii="Times New Roman" w:hAnsi="Times New Roman" w:cs="Times New Roman"/>
          <w:b/>
          <w:sz w:val="28"/>
          <w:szCs w:val="28"/>
          <w:lang w:val="en-US"/>
        </w:rPr>
        <w:t>«MY ROBOT TIME» (MRT.</w:t>
      </w:r>
      <w:proofErr w:type="gramEnd"/>
      <w:r w:rsidRPr="00853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B0F56">
        <w:rPr>
          <w:rFonts w:ascii="Times New Roman" w:hAnsi="Times New Roman" w:cs="Times New Roman"/>
          <w:b/>
          <w:sz w:val="28"/>
          <w:szCs w:val="28"/>
        </w:rPr>
        <w:t>РОБОТРЕК</w:t>
      </w:r>
      <w:r w:rsidRPr="008535A1">
        <w:rPr>
          <w:rFonts w:ascii="Times New Roman" w:hAnsi="Times New Roman" w:cs="Times New Roman"/>
          <w:b/>
          <w:sz w:val="28"/>
          <w:szCs w:val="28"/>
          <w:lang w:val="en-US"/>
        </w:rPr>
        <w:t>).</w:t>
      </w:r>
      <w:proofErr w:type="gramEnd"/>
      <w:r w:rsidRPr="008535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F56">
        <w:rPr>
          <w:rFonts w:ascii="Times New Roman" w:hAnsi="Times New Roman" w:cs="Times New Roman"/>
          <w:sz w:val="28"/>
          <w:szCs w:val="28"/>
        </w:rPr>
        <w:t xml:space="preserve">Уникальный конструктор по робототехнике представляет собой набор, комплектация которого рассчитана на несколько уровней подготовки. От простейших деталей с минимумом электроники, робототехнические конструкторы MRT предлагают перейти к куда более серьезным наборам, позволяющим изучать и использовать основы систем управления и программирования. Ребёнок получает возможность чувствовать себя настоящим изобретателем и собирать модели не только по инструкции. Наборы MRT представлены различными конструкторами, с помощью которых можно организовать коллективную проектную деятельность в детском саду или школе, а также развивающие занятия дома. Уникальность наборов MRT заключается в их универсальной линейке для детей разных </w:t>
      </w:r>
      <w:r w:rsidRPr="009B0F56">
        <w:rPr>
          <w:rFonts w:ascii="Times New Roman" w:hAnsi="Times New Roman" w:cs="Times New Roman"/>
          <w:sz w:val="28"/>
          <w:szCs w:val="28"/>
        </w:rPr>
        <w:lastRenderedPageBreak/>
        <w:t xml:space="preserve">возрастов и с разной подготовкой в роботостроении. Все наборы MRT имеют инструкции, а образовательный модуль «Робототехника» содержит методические рекомендации. Всё это позволяет создавать роботов и в детском саду с педагогами, и дома. Отличительной особенностью конструкторов MRT является наличие деталей, которые можно присоединять друг к другу с 6 сторон, что расширяет возможности конструирования — можно придумать и собрать ещё больше различных моделей. Наборы данной линейки для дошкольников представлены 3 видами конструкторов: </w:t>
      </w:r>
      <w:r w:rsidRPr="009B0F56">
        <w:rPr>
          <w:rFonts w:ascii="Times New Roman" w:hAnsi="Times New Roman" w:cs="Times New Roman"/>
          <w:b/>
          <w:sz w:val="28"/>
          <w:szCs w:val="28"/>
        </w:rPr>
        <w:t xml:space="preserve">российско-корейскими «MRT 1-1. </w:t>
      </w:r>
      <w:proofErr w:type="spellStart"/>
      <w:r w:rsidRPr="009B0F56">
        <w:rPr>
          <w:rFonts w:ascii="Times New Roman" w:hAnsi="Times New Roman" w:cs="Times New Roman"/>
          <w:b/>
          <w:sz w:val="28"/>
          <w:szCs w:val="28"/>
        </w:rPr>
        <w:t>Hand</w:t>
      </w:r>
      <w:proofErr w:type="spellEnd"/>
      <w:r w:rsidRPr="009B0F56">
        <w:rPr>
          <w:rFonts w:ascii="Times New Roman" w:hAnsi="Times New Roman" w:cs="Times New Roman"/>
          <w:b/>
          <w:sz w:val="28"/>
          <w:szCs w:val="28"/>
        </w:rPr>
        <w:t xml:space="preserve">», «MRT 1. </w:t>
      </w:r>
      <w:proofErr w:type="spellStart"/>
      <w:r w:rsidRPr="009B0F56">
        <w:rPr>
          <w:rFonts w:ascii="Times New Roman" w:hAnsi="Times New Roman" w:cs="Times New Roman"/>
          <w:b/>
          <w:sz w:val="28"/>
          <w:szCs w:val="28"/>
        </w:rPr>
        <w:t>Brain</w:t>
      </w:r>
      <w:proofErr w:type="spellEnd"/>
      <w:r w:rsidRPr="009B0F56">
        <w:rPr>
          <w:rFonts w:ascii="Times New Roman" w:hAnsi="Times New Roman" w:cs="Times New Roman"/>
          <w:b/>
          <w:sz w:val="28"/>
          <w:szCs w:val="28"/>
        </w:rPr>
        <w:t xml:space="preserve"> A» и российского конструктора «РОБОТРЕК Малыш 2». </w:t>
      </w:r>
      <w:r w:rsidRPr="009B0F56">
        <w:rPr>
          <w:rFonts w:ascii="Times New Roman" w:hAnsi="Times New Roman" w:cs="Times New Roman"/>
          <w:sz w:val="28"/>
          <w:szCs w:val="28"/>
        </w:rPr>
        <w:t xml:space="preserve">Все конструкторы прекрасно дополняют друг друга. Возможность соединения деталей с 6 сторон позволяет развивать пространственное мышление детей и собирать объёмные модели в разных плоскостях. Использование контроллеров автономно, но возможно управление от компьютера, которое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реализо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- 98 3. Организационный раздел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вано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 в наборе «РОБОТРЕК Малыш 2». «MRT 1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 A» включает в себя набор карт, содержащих программный код, который позволяет строить алгоритм управления роботом поэтапно, пошагово. Программные карты двух видов: большинство содержит простые команды (расширенный набор Лого-программирования), остальные являются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мультикартами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, запрограммированными на последовательность нескольких действий. </w:t>
      </w:r>
      <w:bookmarkStart w:id="0" w:name="_GoBack"/>
      <w:bookmarkEnd w:id="0"/>
      <w:proofErr w:type="gramStart"/>
      <w:r w:rsidR="004B23B3"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2B0F07"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пециальной</w:t>
      </w:r>
      <w:proofErr w:type="gramEnd"/>
      <w:r w:rsidR="002B0F07"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одежд</w:t>
      </w:r>
      <w:r w:rsidR="004B23B3" w:rsidRPr="009B0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детей</w:t>
      </w:r>
      <w:r w:rsidR="004B23B3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B0F07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7D" w:rsidRPr="009B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</w:p>
    <w:p w:rsidR="002B0F07" w:rsidRPr="009B0F56" w:rsidRDefault="002B0F07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Информационное обеспечение</w:t>
      </w:r>
    </w:p>
    <w:p w:rsidR="00257A25" w:rsidRPr="009B0F56" w:rsidRDefault="002B0F07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</w:t>
      </w:r>
      <w:r w:rsidR="0009472F" w:rsidRPr="009B0F56">
        <w:rPr>
          <w:rFonts w:ascii="Times New Roman" w:eastAsia="Times New Roman" w:hAnsi="Times New Roman" w:cs="Times New Roman"/>
          <w:sz w:val="28"/>
          <w:szCs w:val="28"/>
        </w:rPr>
        <w:t xml:space="preserve">: видео занятия на </w:t>
      </w:r>
      <w:proofErr w:type="spellStart"/>
      <w:r w:rsidR="0009472F" w:rsidRPr="009B0F56">
        <w:rPr>
          <w:rFonts w:ascii="Times New Roman" w:eastAsia="Times New Roman" w:hAnsi="Times New Roman" w:cs="Times New Roman"/>
          <w:sz w:val="28"/>
          <w:szCs w:val="28"/>
        </w:rPr>
        <w:t>ютубе</w:t>
      </w:r>
      <w:proofErr w:type="spellEnd"/>
      <w:r w:rsidR="00257A25" w:rsidRPr="009B0F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47B" w:rsidRPr="009B0F56" w:rsidRDefault="00F6547B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990" w:rsidRPr="009B0F56" w:rsidRDefault="00F6547B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обеспечение: </w:t>
      </w:r>
    </w:p>
    <w:p w:rsidR="00A31990" w:rsidRPr="00512A3E" w:rsidRDefault="00A31990" w:rsidP="00A31990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56">
        <w:rPr>
          <w:rFonts w:ascii="Times New Roman" w:hAnsi="Times New Roman" w:cs="Times New Roman"/>
          <w:sz w:val="28"/>
          <w:szCs w:val="28"/>
        </w:rPr>
        <w:t xml:space="preserve">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AA7F31" w:rsidRPr="009B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D9" w:rsidRPr="009B0F56" w:rsidRDefault="00493BD9" w:rsidP="002F0D11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493BD9" w:rsidRPr="009B0F56" w:rsidRDefault="00493BD9" w:rsidP="002F0D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7E95" w:rsidRPr="009B0F56" w:rsidRDefault="00247E95" w:rsidP="002F0D11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0F5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</w:t>
      </w:r>
    </w:p>
    <w:p w:rsidR="00765068" w:rsidRPr="009B0F56" w:rsidRDefault="00247E95" w:rsidP="002F0D11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0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общеобразовательная программа</w:t>
      </w:r>
      <w:r w:rsidR="00165C54" w:rsidRPr="009B0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 муниципального автономного дошкольного образовательного учреждения - </w:t>
      </w:r>
      <w:r w:rsidRPr="009B0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детского сада </w:t>
      </w:r>
      <w:r w:rsidR="00165C54" w:rsidRPr="009B0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комбинированного вида </w:t>
      </w:r>
      <w:r w:rsidRPr="009B0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«Колосок»</w:t>
      </w:r>
    </w:p>
    <w:p w:rsidR="00493BD9" w:rsidRPr="009B0F56" w:rsidRDefault="00493BD9" w:rsidP="002F0D11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F56">
        <w:rPr>
          <w:rFonts w:ascii="Times New Roman" w:hAnsi="Times New Roman" w:cs="Times New Roman"/>
          <w:sz w:val="28"/>
          <w:szCs w:val="28"/>
        </w:rPr>
        <w:t xml:space="preserve">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 w:rsidRPr="009B0F5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9B0F56">
        <w:rPr>
          <w:rFonts w:ascii="Times New Roman" w:hAnsi="Times New Roman" w:cs="Times New Roman"/>
          <w:sz w:val="28"/>
          <w:szCs w:val="28"/>
        </w:rPr>
        <w:t xml:space="preserve"> и др. — 2-е изд., стереотип. — М.: БИНОМ. Лаборатория знаний, 2019. — 112 с.: ил.</w:t>
      </w:r>
    </w:p>
    <w:p w:rsidR="00493BD9" w:rsidRPr="009B0F56" w:rsidRDefault="00493BD9" w:rsidP="002F0D11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Style w:val="fontstyle01"/>
        </w:rPr>
      </w:pPr>
      <w:r w:rsidRPr="009B0F56">
        <w:rPr>
          <w:rStyle w:val="fontstyle01"/>
        </w:rPr>
        <w:lastRenderedPageBreak/>
        <w:t xml:space="preserve">Дополнительные общеобразовательные общеразвивающие программы (включая </w:t>
      </w:r>
      <w:proofErr w:type="spellStart"/>
      <w:r w:rsidRPr="009B0F56">
        <w:rPr>
          <w:rStyle w:val="fontstyle01"/>
        </w:rPr>
        <w:t>разноуровневые</w:t>
      </w:r>
      <w:proofErr w:type="spellEnd"/>
      <w:r w:rsidRPr="009B0F56">
        <w:rPr>
          <w:rStyle w:val="fontstyle01"/>
        </w:rPr>
        <w:t xml:space="preserve"> и модульные) / Методические рекомендации по разработке и реализации.  – Новосибирск: ГАУ ДО НСО «</w:t>
      </w:r>
      <w:proofErr w:type="spellStart"/>
      <w:r w:rsidRPr="009B0F56">
        <w:rPr>
          <w:rStyle w:val="fontstyle01"/>
        </w:rPr>
        <w:t>ОЦРТДиЮ</w:t>
      </w:r>
      <w:proofErr w:type="spellEnd"/>
      <w:r w:rsidRPr="009B0F56">
        <w:rPr>
          <w:rStyle w:val="fontstyle01"/>
        </w:rPr>
        <w:t>», РМЦ, 2021. – 69 с.</w:t>
      </w:r>
    </w:p>
    <w:p w:rsidR="009F536F" w:rsidRPr="009B0F56" w:rsidRDefault="009F536F" w:rsidP="002F0D11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Style w:val="fontstyle01"/>
        </w:rPr>
      </w:pPr>
      <w:r w:rsidRPr="009B0F56">
        <w:rPr>
          <w:rStyle w:val="fontstyle01"/>
        </w:rPr>
        <w:t>Опытно-экспериментальная</w:t>
      </w:r>
      <w:r w:rsidR="00A0152C" w:rsidRPr="009B0F56">
        <w:rPr>
          <w:rStyle w:val="fontstyle01"/>
        </w:rPr>
        <w:t xml:space="preserve"> деятельность в ДО</w:t>
      </w:r>
      <w:r w:rsidRPr="009B0F56">
        <w:rPr>
          <w:rStyle w:val="fontstyle01"/>
        </w:rPr>
        <w:t xml:space="preserve">У. Конспекты занятий в разных возрастных группах/сост. Н.В </w:t>
      </w:r>
      <w:proofErr w:type="spellStart"/>
      <w:r w:rsidRPr="009B0F56">
        <w:rPr>
          <w:rStyle w:val="fontstyle01"/>
        </w:rPr>
        <w:t>Нищева</w:t>
      </w:r>
      <w:proofErr w:type="spellEnd"/>
      <w:proofErr w:type="gramStart"/>
      <w:r w:rsidRPr="009B0F56">
        <w:rPr>
          <w:rStyle w:val="fontstyle01"/>
        </w:rPr>
        <w:t>.-</w:t>
      </w:r>
      <w:proofErr w:type="gramEnd"/>
      <w:r w:rsidRPr="009B0F56">
        <w:rPr>
          <w:rStyle w:val="fontstyle01"/>
        </w:rPr>
        <w:t>СПб.: ООО «ИЗДАТЕЛЬСТВО «ДЕТСВО-ПРЕСС», 2019.-320с.-(Библиотека журнала «Дошкольная педагогика»).</w:t>
      </w:r>
    </w:p>
    <w:p w:rsidR="006525BF" w:rsidRPr="009B0F56" w:rsidRDefault="006525BF" w:rsidP="002F0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6525BF" w:rsidRPr="009B0F56" w:rsidSect="002C598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A4" w:rsidRDefault="008B1EA4" w:rsidP="00E727B8">
      <w:pPr>
        <w:spacing w:after="0" w:line="240" w:lineRule="auto"/>
      </w:pPr>
      <w:r>
        <w:separator/>
      </w:r>
    </w:p>
  </w:endnote>
  <w:endnote w:type="continuationSeparator" w:id="0">
    <w:p w:rsidR="008B1EA4" w:rsidRDefault="008B1EA4" w:rsidP="00E7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96463"/>
      <w:docPartObj>
        <w:docPartGallery w:val="Page Numbers (Bottom of Page)"/>
        <w:docPartUnique/>
      </w:docPartObj>
    </w:sdtPr>
    <w:sdtEndPr/>
    <w:sdtContent>
      <w:p w:rsidR="00152BD4" w:rsidRDefault="00152B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2A">
          <w:rPr>
            <w:noProof/>
          </w:rPr>
          <w:t>14</w:t>
        </w:r>
        <w:r>
          <w:fldChar w:fldCharType="end"/>
        </w:r>
      </w:p>
    </w:sdtContent>
  </w:sdt>
  <w:p w:rsidR="00152BD4" w:rsidRDefault="00152B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A4" w:rsidRDefault="008B1EA4" w:rsidP="00E727B8">
      <w:pPr>
        <w:spacing w:after="0" w:line="240" w:lineRule="auto"/>
      </w:pPr>
      <w:r>
        <w:separator/>
      </w:r>
    </w:p>
  </w:footnote>
  <w:footnote w:type="continuationSeparator" w:id="0">
    <w:p w:rsidR="008B1EA4" w:rsidRDefault="008B1EA4" w:rsidP="00E7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58"/>
    <w:multiLevelType w:val="hybridMultilevel"/>
    <w:tmpl w:val="438C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01A"/>
    <w:multiLevelType w:val="hybridMultilevel"/>
    <w:tmpl w:val="AC3AC6B4"/>
    <w:lvl w:ilvl="0" w:tplc="72E435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22C3"/>
    <w:multiLevelType w:val="hybridMultilevel"/>
    <w:tmpl w:val="97F8A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D704FE"/>
    <w:multiLevelType w:val="hybridMultilevel"/>
    <w:tmpl w:val="44F6D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02CE"/>
    <w:multiLevelType w:val="hybridMultilevel"/>
    <w:tmpl w:val="9F0E843A"/>
    <w:lvl w:ilvl="0" w:tplc="9464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2A156C"/>
    <w:multiLevelType w:val="hybridMultilevel"/>
    <w:tmpl w:val="6FC43976"/>
    <w:lvl w:ilvl="0" w:tplc="4BDCB8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3656A"/>
    <w:multiLevelType w:val="hybridMultilevel"/>
    <w:tmpl w:val="BCF6B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560697"/>
    <w:multiLevelType w:val="hybridMultilevel"/>
    <w:tmpl w:val="FACAD6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D1C2E"/>
    <w:multiLevelType w:val="hybridMultilevel"/>
    <w:tmpl w:val="0C1E5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E384B"/>
    <w:multiLevelType w:val="hybridMultilevel"/>
    <w:tmpl w:val="CE400C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351340"/>
    <w:multiLevelType w:val="hybridMultilevel"/>
    <w:tmpl w:val="C706C306"/>
    <w:lvl w:ilvl="0" w:tplc="90A81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C7C1F"/>
    <w:multiLevelType w:val="hybridMultilevel"/>
    <w:tmpl w:val="464E8AFE"/>
    <w:lvl w:ilvl="0" w:tplc="E4E0F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39596A"/>
    <w:multiLevelType w:val="hybridMultilevel"/>
    <w:tmpl w:val="BF8A8E38"/>
    <w:lvl w:ilvl="0" w:tplc="1BB2E84E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C0836CD"/>
    <w:multiLevelType w:val="hybridMultilevel"/>
    <w:tmpl w:val="121AF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A1EE6"/>
    <w:multiLevelType w:val="hybridMultilevel"/>
    <w:tmpl w:val="1930B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D3FEA"/>
    <w:multiLevelType w:val="hybridMultilevel"/>
    <w:tmpl w:val="85383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17B8C"/>
    <w:multiLevelType w:val="multilevel"/>
    <w:tmpl w:val="F8E05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B7"/>
    <w:rsid w:val="00003D0A"/>
    <w:rsid w:val="0001465D"/>
    <w:rsid w:val="000149DF"/>
    <w:rsid w:val="00014AEE"/>
    <w:rsid w:val="00024B90"/>
    <w:rsid w:val="00041604"/>
    <w:rsid w:val="00085E17"/>
    <w:rsid w:val="0009472F"/>
    <w:rsid w:val="000E75DC"/>
    <w:rsid w:val="001037B7"/>
    <w:rsid w:val="00152BD4"/>
    <w:rsid w:val="001555FE"/>
    <w:rsid w:val="00160DDC"/>
    <w:rsid w:val="00165C54"/>
    <w:rsid w:val="001A1B40"/>
    <w:rsid w:val="00202872"/>
    <w:rsid w:val="00215DAF"/>
    <w:rsid w:val="00232D0E"/>
    <w:rsid w:val="0024284C"/>
    <w:rsid w:val="002434EB"/>
    <w:rsid w:val="00247E95"/>
    <w:rsid w:val="00257A25"/>
    <w:rsid w:val="0026311E"/>
    <w:rsid w:val="0026678D"/>
    <w:rsid w:val="00274D31"/>
    <w:rsid w:val="002B0612"/>
    <w:rsid w:val="002B0F07"/>
    <w:rsid w:val="002C5980"/>
    <w:rsid w:val="002D2434"/>
    <w:rsid w:val="002F0D11"/>
    <w:rsid w:val="003052FE"/>
    <w:rsid w:val="00310FB0"/>
    <w:rsid w:val="00313FA3"/>
    <w:rsid w:val="003200B8"/>
    <w:rsid w:val="003224C6"/>
    <w:rsid w:val="00324EC6"/>
    <w:rsid w:val="00333448"/>
    <w:rsid w:val="00341441"/>
    <w:rsid w:val="00354A8D"/>
    <w:rsid w:val="00361FDD"/>
    <w:rsid w:val="003662F1"/>
    <w:rsid w:val="00366900"/>
    <w:rsid w:val="0039419C"/>
    <w:rsid w:val="003C1113"/>
    <w:rsid w:val="003C2A5E"/>
    <w:rsid w:val="00430758"/>
    <w:rsid w:val="00430A6A"/>
    <w:rsid w:val="00433BFE"/>
    <w:rsid w:val="00450227"/>
    <w:rsid w:val="004516C4"/>
    <w:rsid w:val="00474081"/>
    <w:rsid w:val="00493BD9"/>
    <w:rsid w:val="004A6C68"/>
    <w:rsid w:val="004B23B3"/>
    <w:rsid w:val="004B3053"/>
    <w:rsid w:val="004C3C1A"/>
    <w:rsid w:val="004E3A5C"/>
    <w:rsid w:val="004F028E"/>
    <w:rsid w:val="005017D5"/>
    <w:rsid w:val="0050310C"/>
    <w:rsid w:val="005037B3"/>
    <w:rsid w:val="00504AF6"/>
    <w:rsid w:val="0051003A"/>
    <w:rsid w:val="0051070D"/>
    <w:rsid w:val="00512A3E"/>
    <w:rsid w:val="005300C0"/>
    <w:rsid w:val="00534C79"/>
    <w:rsid w:val="00551709"/>
    <w:rsid w:val="005549D0"/>
    <w:rsid w:val="00555E1A"/>
    <w:rsid w:val="0055649A"/>
    <w:rsid w:val="00562D39"/>
    <w:rsid w:val="00567797"/>
    <w:rsid w:val="005D1EC8"/>
    <w:rsid w:val="005E273C"/>
    <w:rsid w:val="005F26F2"/>
    <w:rsid w:val="0060447E"/>
    <w:rsid w:val="00604DA7"/>
    <w:rsid w:val="00626B73"/>
    <w:rsid w:val="00631072"/>
    <w:rsid w:val="00636AFC"/>
    <w:rsid w:val="006372D6"/>
    <w:rsid w:val="006435CE"/>
    <w:rsid w:val="006511CA"/>
    <w:rsid w:val="006525BF"/>
    <w:rsid w:val="00665FCD"/>
    <w:rsid w:val="00666F4A"/>
    <w:rsid w:val="006A13CC"/>
    <w:rsid w:val="006A219B"/>
    <w:rsid w:val="006C53A4"/>
    <w:rsid w:val="006C61AB"/>
    <w:rsid w:val="006D168D"/>
    <w:rsid w:val="006D4311"/>
    <w:rsid w:val="007069DF"/>
    <w:rsid w:val="00722382"/>
    <w:rsid w:val="00722837"/>
    <w:rsid w:val="00765068"/>
    <w:rsid w:val="0077397D"/>
    <w:rsid w:val="007809FA"/>
    <w:rsid w:val="007C014E"/>
    <w:rsid w:val="007C021F"/>
    <w:rsid w:val="007C672A"/>
    <w:rsid w:val="007D05D7"/>
    <w:rsid w:val="007D7530"/>
    <w:rsid w:val="007F55B7"/>
    <w:rsid w:val="0085262F"/>
    <w:rsid w:val="008535A1"/>
    <w:rsid w:val="008917FA"/>
    <w:rsid w:val="00896907"/>
    <w:rsid w:val="008A3082"/>
    <w:rsid w:val="008B1EA4"/>
    <w:rsid w:val="008B2D7F"/>
    <w:rsid w:val="008C34BD"/>
    <w:rsid w:val="008D45E9"/>
    <w:rsid w:val="008E4896"/>
    <w:rsid w:val="008F4F32"/>
    <w:rsid w:val="008F63E9"/>
    <w:rsid w:val="009300F4"/>
    <w:rsid w:val="00963F19"/>
    <w:rsid w:val="009773C6"/>
    <w:rsid w:val="00986081"/>
    <w:rsid w:val="009955FF"/>
    <w:rsid w:val="009963BC"/>
    <w:rsid w:val="009B0F56"/>
    <w:rsid w:val="009B1B83"/>
    <w:rsid w:val="009C32CD"/>
    <w:rsid w:val="009C6FBB"/>
    <w:rsid w:val="009E5F3D"/>
    <w:rsid w:val="009F446C"/>
    <w:rsid w:val="009F536F"/>
    <w:rsid w:val="00A0152C"/>
    <w:rsid w:val="00A23EBB"/>
    <w:rsid w:val="00A2491F"/>
    <w:rsid w:val="00A259E9"/>
    <w:rsid w:val="00A267E6"/>
    <w:rsid w:val="00A31990"/>
    <w:rsid w:val="00A3708F"/>
    <w:rsid w:val="00A424A1"/>
    <w:rsid w:val="00A4516E"/>
    <w:rsid w:val="00A4640F"/>
    <w:rsid w:val="00A5041B"/>
    <w:rsid w:val="00A53CD5"/>
    <w:rsid w:val="00A6448F"/>
    <w:rsid w:val="00A919D7"/>
    <w:rsid w:val="00A959D7"/>
    <w:rsid w:val="00AA7F31"/>
    <w:rsid w:val="00AB265A"/>
    <w:rsid w:val="00AC05F2"/>
    <w:rsid w:val="00AD449D"/>
    <w:rsid w:val="00AF196C"/>
    <w:rsid w:val="00AF4F00"/>
    <w:rsid w:val="00AF6C6C"/>
    <w:rsid w:val="00B32AE7"/>
    <w:rsid w:val="00B36413"/>
    <w:rsid w:val="00B53443"/>
    <w:rsid w:val="00B563D6"/>
    <w:rsid w:val="00B732F5"/>
    <w:rsid w:val="00B9654C"/>
    <w:rsid w:val="00BA12A0"/>
    <w:rsid w:val="00BA24CD"/>
    <w:rsid w:val="00BA4DB7"/>
    <w:rsid w:val="00BE1F13"/>
    <w:rsid w:val="00BE58A7"/>
    <w:rsid w:val="00BE7F2D"/>
    <w:rsid w:val="00BF7311"/>
    <w:rsid w:val="00C02301"/>
    <w:rsid w:val="00C044BB"/>
    <w:rsid w:val="00C0590A"/>
    <w:rsid w:val="00C111A4"/>
    <w:rsid w:val="00C157B2"/>
    <w:rsid w:val="00C218DD"/>
    <w:rsid w:val="00C24881"/>
    <w:rsid w:val="00C35C5F"/>
    <w:rsid w:val="00C36D69"/>
    <w:rsid w:val="00C65B01"/>
    <w:rsid w:val="00C6673C"/>
    <w:rsid w:val="00C7003E"/>
    <w:rsid w:val="00C77BA4"/>
    <w:rsid w:val="00C80402"/>
    <w:rsid w:val="00C91C3E"/>
    <w:rsid w:val="00C964BE"/>
    <w:rsid w:val="00C96C7C"/>
    <w:rsid w:val="00CA2073"/>
    <w:rsid w:val="00CA6FF0"/>
    <w:rsid w:val="00CB17F3"/>
    <w:rsid w:val="00CB246D"/>
    <w:rsid w:val="00CB246E"/>
    <w:rsid w:val="00CC70AA"/>
    <w:rsid w:val="00CD0D3B"/>
    <w:rsid w:val="00CD47D0"/>
    <w:rsid w:val="00CD640D"/>
    <w:rsid w:val="00CF2FD9"/>
    <w:rsid w:val="00CF4A7D"/>
    <w:rsid w:val="00D00E30"/>
    <w:rsid w:val="00D11150"/>
    <w:rsid w:val="00D1310B"/>
    <w:rsid w:val="00D13DE8"/>
    <w:rsid w:val="00D2099B"/>
    <w:rsid w:val="00D223C5"/>
    <w:rsid w:val="00D233C5"/>
    <w:rsid w:val="00D362E6"/>
    <w:rsid w:val="00D52E4A"/>
    <w:rsid w:val="00D5327F"/>
    <w:rsid w:val="00D63BCE"/>
    <w:rsid w:val="00D67CD3"/>
    <w:rsid w:val="00DA06BC"/>
    <w:rsid w:val="00DB278E"/>
    <w:rsid w:val="00DB5133"/>
    <w:rsid w:val="00DB5A65"/>
    <w:rsid w:val="00DC03B7"/>
    <w:rsid w:val="00DC62BF"/>
    <w:rsid w:val="00DC7E4E"/>
    <w:rsid w:val="00DD3C77"/>
    <w:rsid w:val="00DF27CD"/>
    <w:rsid w:val="00E05C09"/>
    <w:rsid w:val="00E1736C"/>
    <w:rsid w:val="00E23D1C"/>
    <w:rsid w:val="00E45877"/>
    <w:rsid w:val="00E63B7E"/>
    <w:rsid w:val="00E727B8"/>
    <w:rsid w:val="00E74C75"/>
    <w:rsid w:val="00EB256F"/>
    <w:rsid w:val="00ED0092"/>
    <w:rsid w:val="00F001BA"/>
    <w:rsid w:val="00F40F3D"/>
    <w:rsid w:val="00F6547B"/>
    <w:rsid w:val="00F65C4B"/>
    <w:rsid w:val="00F82F89"/>
    <w:rsid w:val="00F856FE"/>
    <w:rsid w:val="00FB4500"/>
    <w:rsid w:val="00FC2EB9"/>
    <w:rsid w:val="00FC4161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C03B7"/>
  </w:style>
  <w:style w:type="paragraph" w:customStyle="1" w:styleId="c15">
    <w:name w:val="c15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3B7"/>
  </w:style>
  <w:style w:type="character" w:customStyle="1" w:styleId="c0">
    <w:name w:val="c0"/>
    <w:basedOn w:val="a0"/>
    <w:rsid w:val="00DC03B7"/>
  </w:style>
  <w:style w:type="character" w:customStyle="1" w:styleId="c17">
    <w:name w:val="c17"/>
    <w:basedOn w:val="a0"/>
    <w:rsid w:val="00DC03B7"/>
  </w:style>
  <w:style w:type="character" w:customStyle="1" w:styleId="c22">
    <w:name w:val="c22"/>
    <w:basedOn w:val="a0"/>
    <w:rsid w:val="00DC03B7"/>
  </w:style>
  <w:style w:type="paragraph" w:customStyle="1" w:styleId="c20">
    <w:name w:val="c20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4A7D"/>
    <w:pPr>
      <w:ind w:left="720"/>
      <w:contextualSpacing/>
    </w:pPr>
  </w:style>
  <w:style w:type="table" w:styleId="a4">
    <w:name w:val="Table Grid"/>
    <w:basedOn w:val="a1"/>
    <w:uiPriority w:val="59"/>
    <w:qFormat/>
    <w:rsid w:val="0045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E3A5C"/>
  </w:style>
  <w:style w:type="paragraph" w:customStyle="1" w:styleId="c14">
    <w:name w:val="c14"/>
    <w:basedOn w:val="a"/>
    <w:rsid w:val="004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3B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650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7B8"/>
  </w:style>
  <w:style w:type="paragraph" w:styleId="a8">
    <w:name w:val="footer"/>
    <w:basedOn w:val="a"/>
    <w:link w:val="a9"/>
    <w:uiPriority w:val="99"/>
    <w:unhideWhenUsed/>
    <w:rsid w:val="00E7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7B8"/>
  </w:style>
  <w:style w:type="table" w:customStyle="1" w:styleId="1">
    <w:name w:val="Сетка таблицы1"/>
    <w:basedOn w:val="a1"/>
    <w:next w:val="a4"/>
    <w:uiPriority w:val="59"/>
    <w:rsid w:val="00C804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C03B7"/>
  </w:style>
  <w:style w:type="paragraph" w:customStyle="1" w:styleId="c15">
    <w:name w:val="c15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3B7"/>
  </w:style>
  <w:style w:type="character" w:customStyle="1" w:styleId="c0">
    <w:name w:val="c0"/>
    <w:basedOn w:val="a0"/>
    <w:rsid w:val="00DC03B7"/>
  </w:style>
  <w:style w:type="character" w:customStyle="1" w:styleId="c17">
    <w:name w:val="c17"/>
    <w:basedOn w:val="a0"/>
    <w:rsid w:val="00DC03B7"/>
  </w:style>
  <w:style w:type="character" w:customStyle="1" w:styleId="c22">
    <w:name w:val="c22"/>
    <w:basedOn w:val="a0"/>
    <w:rsid w:val="00DC03B7"/>
  </w:style>
  <w:style w:type="paragraph" w:customStyle="1" w:styleId="c20">
    <w:name w:val="c20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4A7D"/>
    <w:pPr>
      <w:ind w:left="720"/>
      <w:contextualSpacing/>
    </w:pPr>
  </w:style>
  <w:style w:type="table" w:styleId="a4">
    <w:name w:val="Table Grid"/>
    <w:basedOn w:val="a1"/>
    <w:uiPriority w:val="59"/>
    <w:qFormat/>
    <w:rsid w:val="0045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E3A5C"/>
  </w:style>
  <w:style w:type="paragraph" w:customStyle="1" w:styleId="c14">
    <w:name w:val="c14"/>
    <w:basedOn w:val="a"/>
    <w:rsid w:val="004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3B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650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7B8"/>
  </w:style>
  <w:style w:type="paragraph" w:styleId="a8">
    <w:name w:val="footer"/>
    <w:basedOn w:val="a"/>
    <w:link w:val="a9"/>
    <w:uiPriority w:val="99"/>
    <w:unhideWhenUsed/>
    <w:rsid w:val="00E7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7B8"/>
  </w:style>
  <w:style w:type="table" w:customStyle="1" w:styleId="1">
    <w:name w:val="Сетка таблицы1"/>
    <w:basedOn w:val="a1"/>
    <w:next w:val="a4"/>
    <w:uiPriority w:val="59"/>
    <w:rsid w:val="00C804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A21B-BCCB-4456-AFC1-2D7D092A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49</cp:revision>
  <dcterms:created xsi:type="dcterms:W3CDTF">2021-04-19T07:14:00Z</dcterms:created>
  <dcterms:modified xsi:type="dcterms:W3CDTF">2022-09-18T13:55:00Z</dcterms:modified>
</cp:coreProperties>
</file>