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DB" w:rsidRDefault="00D42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8A1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-1774332</wp:posOffset>
            </wp:positionH>
            <wp:positionV relativeFrom="paragraph">
              <wp:posOffset>1049796</wp:posOffset>
            </wp:positionV>
            <wp:extent cx="9833259" cy="7203512"/>
            <wp:effectExtent l="0" t="1314450" r="0" b="1292860"/>
            <wp:wrapNone/>
            <wp:docPr id="8" name="Рисунок 8" descr="C:\Users\Татьяна\Desktop\IMG_20210922_18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_20210922_180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38577" cy="720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7DB" w:rsidRDefault="00D427D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427DB">
          <w:pgSz w:w="11906" w:h="16838"/>
          <w:pgMar w:top="567" w:right="567" w:bottom="720" w:left="1134" w:header="0" w:footer="0" w:gutter="0"/>
          <w:cols w:space="720"/>
          <w:formProt w:val="0"/>
          <w:docGrid w:linePitch="360" w:charSpace="-2049"/>
        </w:sectPr>
      </w:pPr>
    </w:p>
    <w:p w:rsidR="00D427DB" w:rsidRPr="002A0FD6" w:rsidRDefault="00E65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1004"/>
        <w:gridCol w:w="8175"/>
        <w:gridCol w:w="1277"/>
      </w:tblGrid>
      <w:tr w:rsidR="00D427DB">
        <w:trPr>
          <w:trHeight w:val="436"/>
        </w:trPr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D427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D427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Страницы</w:t>
            </w:r>
          </w:p>
        </w:tc>
      </w:tr>
      <w:tr w:rsidR="00D427DB">
        <w:trPr>
          <w:trHeight w:val="436"/>
        </w:trPr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7" w:type="dxa"/>
            <w:shd w:val="clear" w:color="auto" w:fill="FFFFFF" w:themeFill="background1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2616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 w:rsidP="002616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6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 w:rsidP="002616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 w:rsidP="002616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 w:rsidP="002616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3.4.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Примерное планирование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-образовательной работы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проведения мониторинга достижений детьми планируемых результатов освоения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ДО</w:t>
            </w:r>
            <w:proofErr w:type="gramEnd"/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D427DB" w:rsidRDefault="00D427DB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427DB">
          <w:footerReference w:type="default" r:id="rId10"/>
          <w:pgSz w:w="11906" w:h="16838"/>
          <w:pgMar w:top="567" w:right="567" w:bottom="720" w:left="1134" w:header="0" w:footer="145" w:gutter="0"/>
          <w:cols w:space="720"/>
          <w:formProt w:val="0"/>
          <w:titlePg/>
          <w:docGrid w:linePitch="360" w:charSpace="-2049"/>
        </w:sectPr>
      </w:pPr>
    </w:p>
    <w:p w:rsidR="00D427DB" w:rsidRDefault="00E65226">
      <w:pPr>
        <w:pStyle w:val="aa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427DB" w:rsidRDefault="00E65226">
      <w:pPr>
        <w:pStyle w:val="aa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средней группы </w:t>
      </w:r>
      <w:r>
        <w:rPr>
          <w:rFonts w:ascii="Times New Roman" w:hAnsi="Times New Roman" w:cs="Times New Roman"/>
          <w:sz w:val="28"/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ДО),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«Колосок» (далее ООП ДО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«Колосок»).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группы обеспечивает разностороннее развитие детей от 4 до 5 лет 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D427DB" w:rsidRDefault="00D427DB" w:rsidP="00BD6EFF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BD6EFF">
      <w:pPr>
        <w:pStyle w:val="aa"/>
        <w:numPr>
          <w:ilvl w:val="2"/>
          <w:numId w:val="13"/>
        </w:numPr>
        <w:spacing w:after="0"/>
      </w:pPr>
      <w:r w:rsidRPr="00BD6EFF">
        <w:rPr>
          <w:rFonts w:ascii="Times New Roman" w:hAnsi="Times New Roman" w:cs="Times New Roman"/>
          <w:b/>
          <w:sz w:val="28"/>
          <w:szCs w:val="28"/>
        </w:rPr>
        <w:t>Направленность группы.</w:t>
      </w:r>
      <w:r w:rsidRPr="00BD6EFF">
        <w:rPr>
          <w:rFonts w:ascii="Times New Roman" w:hAnsi="Times New Roman" w:cs="Times New Roman"/>
          <w:b/>
          <w:sz w:val="28"/>
          <w:szCs w:val="28"/>
        </w:rPr>
        <w:br/>
      </w:r>
      <w:r w:rsidR="001847AA">
        <w:rPr>
          <w:rFonts w:ascii="Times New Roman" w:hAnsi="Times New Roman" w:cs="Times New Roman"/>
          <w:sz w:val="28"/>
          <w:szCs w:val="28"/>
        </w:rPr>
        <w:t>Группа</w:t>
      </w:r>
      <w:r w:rsidR="00261647">
        <w:rPr>
          <w:rFonts w:ascii="Times New Roman" w:hAnsi="Times New Roman" w:cs="Times New Roman"/>
          <w:sz w:val="28"/>
          <w:szCs w:val="28"/>
        </w:rPr>
        <w:t xml:space="preserve"> №24</w:t>
      </w:r>
      <w:r w:rsidR="001847AA">
        <w:rPr>
          <w:rFonts w:ascii="Times New Roman" w:hAnsi="Times New Roman" w:cs="Times New Roman"/>
          <w:sz w:val="28"/>
          <w:szCs w:val="28"/>
        </w:rPr>
        <w:t xml:space="preserve"> «</w:t>
      </w:r>
      <w:r w:rsidR="001B0469">
        <w:rPr>
          <w:rFonts w:ascii="Times New Roman" w:hAnsi="Times New Roman" w:cs="Times New Roman"/>
          <w:sz w:val="28"/>
          <w:szCs w:val="28"/>
        </w:rPr>
        <w:t xml:space="preserve">Пчелка» </w:t>
      </w:r>
      <w:r w:rsidR="003B6590">
        <w:rPr>
          <w:rFonts w:ascii="Times New Roman" w:hAnsi="Times New Roman" w:cs="Times New Roman"/>
          <w:sz w:val="28"/>
          <w:szCs w:val="28"/>
        </w:rPr>
        <w:t>- группа комбинированной направленности.</w:t>
      </w:r>
    </w:p>
    <w:p w:rsidR="00D427DB" w:rsidRDefault="00E65226" w:rsidP="00BD6EFF">
      <w:pPr>
        <w:pStyle w:val="aa"/>
        <w:numPr>
          <w:ilvl w:val="2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f1"/>
        <w:tblW w:w="10421" w:type="dxa"/>
        <w:tblLook w:val="04A0" w:firstRow="1" w:lastRow="0" w:firstColumn="1" w:lastColumn="0" w:noHBand="0" w:noVBand="1"/>
      </w:tblPr>
      <w:tblGrid>
        <w:gridCol w:w="3202"/>
        <w:gridCol w:w="7219"/>
      </w:tblGrid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E64478" w:rsidRDefault="00E65226" w:rsidP="00BD6EFF">
            <w:pPr>
              <w:spacing w:after="0"/>
              <w:ind w:left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Комарова Т.С., </w:t>
            </w:r>
            <w:proofErr w:type="spellStart"/>
            <w:r w:rsidRPr="00E64478"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 w:rsidRPr="00E6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E64478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E6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– М.: Мозаика-Синтез, 2006. – 80 с. 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E64478" w:rsidRDefault="00E65226" w:rsidP="00BD6EFF">
            <w:pPr>
              <w:spacing w:after="0"/>
              <w:ind w:left="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Н.С. Голицына Комплексно-тематические занятия средняя группа 2016.- 144с. </w:t>
            </w:r>
            <w:proofErr w:type="spellStart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>В.П.Новикова</w:t>
            </w:r>
            <w:proofErr w:type="spellEnd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Математика в </w:t>
            </w:r>
            <w:proofErr w:type="gramStart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>детском</w:t>
            </w:r>
            <w:proofErr w:type="gramEnd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сад,.2010. </w:t>
            </w:r>
            <w:proofErr w:type="spellStart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>И.А.Помораева</w:t>
            </w:r>
            <w:proofErr w:type="spellEnd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>В.А.Позина</w:t>
            </w:r>
            <w:proofErr w:type="spellEnd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</w:t>
            </w:r>
            <w:r w:rsidR="007A4452"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формированию элементарных математических представлений в средней группе. 2010-56с. </w:t>
            </w:r>
            <w:proofErr w:type="spellStart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>О.В.Дыбина</w:t>
            </w:r>
            <w:proofErr w:type="spellEnd"/>
            <w:r w:rsidRPr="00E64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по ознакомлению с окружающим миром в средней группе, 2010-48с.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E64478" w:rsidRDefault="00E65226" w:rsidP="00BD6EFF">
            <w:pPr>
              <w:spacing w:after="0"/>
              <w:rPr>
                <w:rFonts w:ascii="Times New Roman" w:hAnsi="Times New Roman" w:cs="Times New Roman"/>
              </w:rPr>
            </w:pPr>
            <w:r w:rsidRPr="00E64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478">
              <w:rPr>
                <w:rFonts w:ascii="Times New Roman" w:hAnsi="Times New Roman" w:cs="Times New Roman"/>
              </w:rPr>
              <w:t>анятия по развитию речи-М.;  Мозаика – Синтез,2010.-67с. Развитие речи ИТД «Корифей»,2008.-80с.  ИТД «Корифей» Художественная литература средняя группа 2010.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E64478" w:rsidRDefault="00E65226" w:rsidP="00BD6EFF">
            <w:pPr>
              <w:spacing w:after="0"/>
              <w:rPr>
                <w:rFonts w:ascii="Times New Roman" w:hAnsi="Times New Roman" w:cs="Times New Roman"/>
              </w:rPr>
            </w:pPr>
            <w:r w:rsidRPr="00E64478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E64478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E64478">
              <w:rPr>
                <w:rFonts w:ascii="Times New Roman" w:hAnsi="Times New Roman" w:cs="Times New Roman"/>
              </w:rPr>
              <w:t xml:space="preserve"> Лепка с детьми 4-5лет. О.</w:t>
            </w:r>
            <w:proofErr w:type="gramStart"/>
            <w:r w:rsidRPr="00E64478">
              <w:rPr>
                <w:rFonts w:ascii="Times New Roman" w:hAnsi="Times New Roman" w:cs="Times New Roman"/>
              </w:rPr>
              <w:t>Ю</w:t>
            </w:r>
            <w:proofErr w:type="gramEnd"/>
            <w:r w:rsidRPr="00E644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4478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E64478">
              <w:rPr>
                <w:rFonts w:ascii="Times New Roman" w:hAnsi="Times New Roman" w:cs="Times New Roman"/>
              </w:rPr>
              <w:t xml:space="preserve">  Занятия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 w:rsidRPr="00E64478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E64478">
              <w:rPr>
                <w:rFonts w:ascii="Times New Roman" w:hAnsi="Times New Roman" w:cs="Times New Roman"/>
              </w:rPr>
              <w:t xml:space="preserve"> Аппликация с детьми 4-5лет. 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E64478" w:rsidRDefault="00E65226" w:rsidP="00BD6EFF">
            <w:pPr>
              <w:spacing w:after="0"/>
              <w:rPr>
                <w:rFonts w:ascii="Times New Roman" w:hAnsi="Times New Roman" w:cs="Times New Roman"/>
              </w:rPr>
            </w:pPr>
            <w:r w:rsidRPr="00E64478">
              <w:t>П</w:t>
            </w:r>
            <w:r w:rsidRPr="00E64478">
              <w:rPr>
                <w:rFonts w:ascii="Times New Roman" w:hAnsi="Times New Roman" w:cs="Times New Roman"/>
              </w:rPr>
              <w:t xml:space="preserve">одвижные     тематические игры для дошкольников ИТД «Сфера» 2015. К.В. Лисина. Е.А. </w:t>
            </w:r>
            <w:proofErr w:type="spellStart"/>
            <w:r w:rsidRPr="00E64478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Pr="00E64478">
              <w:rPr>
                <w:rFonts w:ascii="Times New Roman" w:hAnsi="Times New Roman" w:cs="Times New Roman"/>
              </w:rPr>
              <w:t>,  Подвижные игры на прогулке 2015.</w:t>
            </w:r>
          </w:p>
        </w:tc>
      </w:tr>
    </w:tbl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«Волшебство наших рук», разработанные в МАДОУ-детском саду «Колосок». </w:t>
      </w:r>
    </w:p>
    <w:p w:rsidR="00D427DB" w:rsidRDefault="00E65226" w:rsidP="00BD6EFF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 Цель и задачи реализации Программы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ED6F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ED6F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условий </w:t>
      </w:r>
      <w:r w:rsidR="00ED6F3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3A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69">
        <w:rPr>
          <w:rFonts w:ascii="Times New Roman" w:hAnsi="Times New Roman" w:cs="Times New Roman"/>
          <w:sz w:val="28"/>
          <w:szCs w:val="28"/>
        </w:rPr>
        <w:t>всесторонне развитой</w:t>
      </w:r>
      <w:r>
        <w:rPr>
          <w:rFonts w:ascii="Times New Roman" w:hAnsi="Times New Roman" w:cs="Times New Roman"/>
          <w:sz w:val="28"/>
          <w:szCs w:val="28"/>
        </w:rPr>
        <w:t xml:space="preserve"> личности  в ходе овладения  компетенциями,  развити</w:t>
      </w:r>
      <w:r w:rsidR="001B04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и физических качеств в соответствии с возрастными и  индивидуальными особенностями, формировани</w:t>
      </w:r>
      <w:r w:rsidR="001B04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основ культуры, подготовк</w:t>
      </w:r>
      <w:r w:rsidR="00ED6F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BFB" w:rsidRDefault="00E65226" w:rsidP="00B33BFB">
      <w:pPr>
        <w:numPr>
          <w:ilvl w:val="0"/>
          <w:numId w:val="4"/>
        </w:numPr>
        <w:spacing w:after="0"/>
        <w:ind w:left="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ED6F3A" w:rsidRPr="00B33BFB" w:rsidRDefault="00E65226" w:rsidP="00B33BFB">
      <w:pPr>
        <w:numPr>
          <w:ilvl w:val="0"/>
          <w:numId w:val="4"/>
        </w:numPr>
        <w:spacing w:after="0"/>
        <w:ind w:left="0" w:firstLine="708"/>
        <w:contextualSpacing/>
        <w:rPr>
          <w:rFonts w:ascii="Times New Roman" w:hAnsi="Times New Roman"/>
          <w:sz w:val="28"/>
          <w:szCs w:val="28"/>
        </w:rPr>
      </w:pPr>
      <w:r w:rsidRPr="00B33BFB">
        <w:rPr>
          <w:rFonts w:ascii="Times New Roman" w:hAnsi="Times New Roman"/>
          <w:sz w:val="28"/>
          <w:szCs w:val="28"/>
        </w:rPr>
        <w:t>Способствовать:</w:t>
      </w:r>
    </w:p>
    <w:p w:rsidR="00ED6F3A" w:rsidRPr="00ED6F3A" w:rsidRDefault="00ED6F3A" w:rsidP="00ED6F3A">
      <w:pPr>
        <w:spacing w:after="0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3BFB">
        <w:rPr>
          <w:rFonts w:ascii="Times New Roman" w:hAnsi="Times New Roman"/>
          <w:sz w:val="28"/>
          <w:szCs w:val="28"/>
        </w:rPr>
        <w:t xml:space="preserve"> </w:t>
      </w:r>
      <w:r w:rsidR="00E65226" w:rsidRPr="00ED6F3A">
        <w:rPr>
          <w:rFonts w:ascii="Times New Roman" w:hAnsi="Times New Roman"/>
          <w:sz w:val="28"/>
          <w:szCs w:val="28"/>
        </w:rPr>
        <w:t>гармоничному разв</w:t>
      </w:r>
      <w:r>
        <w:rPr>
          <w:rFonts w:ascii="Times New Roman" w:hAnsi="Times New Roman"/>
          <w:sz w:val="28"/>
          <w:szCs w:val="28"/>
        </w:rPr>
        <w:t>итию личностных качеств ребенка:</w:t>
      </w:r>
      <w:r w:rsidR="00E65226" w:rsidRPr="00ED6F3A">
        <w:rPr>
          <w:rFonts w:ascii="Times New Roman" w:hAnsi="Times New Roman"/>
          <w:sz w:val="28"/>
          <w:szCs w:val="28"/>
        </w:rPr>
        <w:t xml:space="preserve"> </w:t>
      </w:r>
      <w:r w:rsidR="00B33BFB">
        <w:rPr>
          <w:rFonts w:ascii="Times New Roman" w:hAnsi="Times New Roman"/>
          <w:sz w:val="28"/>
          <w:szCs w:val="28"/>
        </w:rPr>
        <w:t>(</w:t>
      </w:r>
      <w:r w:rsidRPr="00ED6F3A">
        <w:rPr>
          <w:rFonts w:ascii="Times New Roman" w:hAnsi="Times New Roman"/>
          <w:sz w:val="28"/>
          <w:szCs w:val="28"/>
        </w:rPr>
        <w:t xml:space="preserve">социальных, нравственных, </w:t>
      </w:r>
      <w:r>
        <w:rPr>
          <w:rFonts w:ascii="Times New Roman" w:hAnsi="Times New Roman"/>
          <w:sz w:val="28"/>
          <w:szCs w:val="28"/>
        </w:rPr>
        <w:t xml:space="preserve">эстетических, интеллектуальных и </w:t>
      </w:r>
      <w:r w:rsidRPr="00ED6F3A">
        <w:rPr>
          <w:rFonts w:ascii="Times New Roman" w:hAnsi="Times New Roman"/>
          <w:sz w:val="28"/>
          <w:szCs w:val="28"/>
        </w:rPr>
        <w:t>физических</w:t>
      </w:r>
      <w:r w:rsidR="00B33B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6F3A">
        <w:rPr>
          <w:rFonts w:ascii="Times New Roman" w:hAnsi="Times New Roman"/>
          <w:sz w:val="28"/>
          <w:szCs w:val="28"/>
        </w:rPr>
        <w:t xml:space="preserve">  инициативности, самостоятельности и ответственности</w:t>
      </w:r>
      <w:r w:rsidR="00B33BFB">
        <w:rPr>
          <w:rFonts w:ascii="Times New Roman" w:hAnsi="Times New Roman"/>
          <w:sz w:val="28"/>
          <w:szCs w:val="28"/>
        </w:rPr>
        <w:t>. Повышению интереса к здоровому образу жизни.</w:t>
      </w:r>
    </w:p>
    <w:p w:rsidR="00D427DB" w:rsidRDefault="00E65226" w:rsidP="00B33BFB">
      <w:pPr>
        <w:spacing w:after="0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ED6F3A">
        <w:rPr>
          <w:rFonts w:ascii="Times New Roman" w:hAnsi="Times New Roman"/>
          <w:sz w:val="28"/>
          <w:szCs w:val="28"/>
        </w:rPr>
        <w:t xml:space="preserve"> </w:t>
      </w:r>
      <w:r w:rsidR="00B33BFB"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D427DB" w:rsidRDefault="00B33BFB" w:rsidP="00B33BFB">
      <w:pPr>
        <w:tabs>
          <w:tab w:val="left" w:pos="505"/>
          <w:tab w:val="left" w:pos="900"/>
          <w:tab w:val="left" w:pos="10206"/>
        </w:tabs>
        <w:spacing w:after="0"/>
        <w:ind w:left="708" w:right="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</w:t>
      </w:r>
      <w:r w:rsidR="00E65226"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D427DB" w:rsidRDefault="00B33BFB" w:rsidP="00B33BFB">
      <w:pPr>
        <w:tabs>
          <w:tab w:val="left" w:pos="512"/>
          <w:tab w:val="left" w:pos="900"/>
          <w:tab w:val="left" w:pos="10206"/>
        </w:tabs>
        <w:spacing w:after="0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</w:t>
      </w:r>
      <w:r w:rsidR="00E65226"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D427DB" w:rsidRDefault="00B33BFB" w:rsidP="00B33BFB">
      <w:pPr>
        <w:tabs>
          <w:tab w:val="left" w:pos="512"/>
          <w:tab w:val="left" w:pos="900"/>
          <w:tab w:val="left" w:pos="10206"/>
        </w:tabs>
        <w:spacing w:after="0"/>
        <w:ind w:left="851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="00E65226"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D427DB" w:rsidRDefault="00B33BFB" w:rsidP="00B33BFB">
      <w:pPr>
        <w:tabs>
          <w:tab w:val="left" w:pos="512"/>
          <w:tab w:val="left" w:pos="900"/>
          <w:tab w:val="left" w:pos="10206"/>
        </w:tabs>
        <w:spacing w:after="0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E65226">
        <w:rPr>
          <w:rFonts w:ascii="Times New Roman" w:hAnsi="Times New Roman"/>
          <w:sz w:val="28"/>
          <w:szCs w:val="28"/>
        </w:rPr>
        <w:t>формированию опыта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E65226">
        <w:rPr>
          <w:rFonts w:ascii="Times New Roman" w:hAnsi="Times New Roman"/>
          <w:sz w:val="28"/>
          <w:szCs w:val="28"/>
        </w:rPr>
        <w:t xml:space="preserve"> практической, познавательной, творческой и </w:t>
      </w:r>
      <w:r>
        <w:rPr>
          <w:rFonts w:ascii="Times New Roman" w:hAnsi="Times New Roman"/>
          <w:sz w:val="28"/>
          <w:szCs w:val="28"/>
        </w:rPr>
        <w:t>речевой</w:t>
      </w:r>
      <w:r w:rsidR="00E65226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D427DB" w:rsidRDefault="00E65226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D427DB" w:rsidRPr="00E64478" w:rsidRDefault="00E65226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64478"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:rsidR="00D427DB" w:rsidRDefault="00E65226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D427DB" w:rsidRDefault="00D427DB" w:rsidP="00E65226">
      <w:pPr>
        <w:tabs>
          <w:tab w:val="left" w:pos="10206"/>
        </w:tabs>
        <w:spacing w:after="0"/>
        <w:ind w:left="600"/>
        <w:contextualSpacing/>
        <w:rPr>
          <w:rFonts w:ascii="Times New Roman" w:hAnsi="Times New Roman" w:cs="Times New Roman"/>
          <w:sz w:val="32"/>
          <w:szCs w:val="32"/>
        </w:rPr>
      </w:pPr>
    </w:p>
    <w:p w:rsidR="00D427DB" w:rsidRDefault="00E65226" w:rsidP="00E65226">
      <w:pPr>
        <w:tabs>
          <w:tab w:val="left" w:pos="10206"/>
        </w:tabs>
        <w:spacing w:after="0"/>
        <w:ind w:left="60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и задачи приоритетных направлений развития МАДОУ – детский сад «Колосок»:</w:t>
      </w:r>
    </w:p>
    <w:p w:rsidR="00D427DB" w:rsidRDefault="00E65226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осуществление оздоровления всех воспитанников. 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</w:t>
      </w:r>
      <w:r>
        <w:rPr>
          <w:rFonts w:ascii="Times New Roman" w:hAnsi="Times New Roman"/>
          <w:sz w:val="28"/>
          <w:szCs w:val="28"/>
        </w:rPr>
        <w:t xml:space="preserve"> физкультурой, спортом, к ЗОЖ в семье.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D427DB" w:rsidRDefault="00E65226">
      <w:pPr>
        <w:pStyle w:val="aa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D427DB" w:rsidRPr="00E65226" w:rsidRDefault="00E65226" w:rsidP="00E65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5226">
        <w:rPr>
          <w:rFonts w:ascii="Times New Roman" w:hAnsi="Times New Roman"/>
          <w:sz w:val="28"/>
          <w:szCs w:val="28"/>
        </w:rPr>
        <w:t>Цель:</w:t>
      </w:r>
      <w:r w:rsidRPr="00E65226">
        <w:rPr>
          <w:rFonts w:ascii="Times New Roman" w:hAnsi="Times New Roman"/>
          <w:b/>
          <w:sz w:val="28"/>
          <w:szCs w:val="28"/>
        </w:rPr>
        <w:t xml:space="preserve"> </w:t>
      </w:r>
      <w:r w:rsidRPr="00E65226"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программы: </w:t>
      </w:r>
      <w:proofErr w:type="gramStart"/>
      <w:r>
        <w:rPr>
          <w:rFonts w:ascii="Times New Roman" w:hAnsi="Times New Roman"/>
          <w:sz w:val="28"/>
          <w:szCs w:val="28"/>
        </w:rPr>
        <w:t>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</w:t>
      </w:r>
      <w:r w:rsidR="002F5263">
        <w:rPr>
          <w:rFonts w:ascii="Times New Roman" w:hAnsi="Times New Roman"/>
          <w:sz w:val="28"/>
          <w:szCs w:val="28"/>
        </w:rPr>
        <w:t>вивать визуальную грамотность (</w:t>
      </w:r>
      <w:r>
        <w:rPr>
          <w:rFonts w:ascii="Times New Roman" w:hAnsi="Times New Roman"/>
          <w:sz w:val="28"/>
          <w:szCs w:val="28"/>
        </w:rPr>
        <w:t>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  <w:proofErr w:type="gramEnd"/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D427DB" w:rsidRDefault="00D427DB" w:rsidP="00E65226">
      <w:pPr>
        <w:spacing w:after="0"/>
        <w:ind w:left="6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E65226">
      <w:pPr>
        <w:spacing w:after="0"/>
        <w:ind w:left="6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1.1.4 Значимые для разработки и реализации рабочей программы характеристики</w:t>
      </w:r>
    </w:p>
    <w:p w:rsidR="00D427DB" w:rsidRDefault="00D427DB" w:rsidP="00E6522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                 1 сентября по 31 августа.</w:t>
      </w:r>
    </w:p>
    <w:p w:rsidR="00D427DB" w:rsidRDefault="00D427DB" w:rsidP="00E6522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Pr="00261647" w:rsidRDefault="00E65226" w:rsidP="00E65226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647"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 w:rsidRPr="00261647">
        <w:rPr>
          <w:rFonts w:ascii="Times New Roman" w:hAnsi="Times New Roman" w:cs="Times New Roman"/>
          <w:i/>
          <w:sz w:val="28"/>
          <w:szCs w:val="28"/>
        </w:rPr>
        <w:t>.</w:t>
      </w:r>
    </w:p>
    <w:p w:rsidR="00D427DB" w:rsidRPr="00261647" w:rsidRDefault="00E65226" w:rsidP="00E65226">
      <w:pPr>
        <w:spacing w:after="0"/>
        <w:contextualSpacing/>
        <w:jc w:val="both"/>
      </w:pPr>
      <w:r w:rsidRPr="00261647">
        <w:rPr>
          <w:rFonts w:ascii="Times New Roman" w:hAnsi="Times New Roman" w:cs="Times New Roman"/>
          <w:sz w:val="28"/>
          <w:szCs w:val="28"/>
        </w:rPr>
        <w:t xml:space="preserve"> Группа комбинированной направленности, в группе </w:t>
      </w:r>
      <w:r w:rsidR="00261647" w:rsidRPr="00261647">
        <w:rPr>
          <w:rFonts w:ascii="Times New Roman" w:hAnsi="Times New Roman" w:cs="Times New Roman"/>
          <w:sz w:val="28"/>
          <w:szCs w:val="28"/>
        </w:rPr>
        <w:t>2</w:t>
      </w:r>
      <w:r w:rsidR="003B6590">
        <w:rPr>
          <w:rFonts w:ascii="Times New Roman" w:hAnsi="Times New Roman" w:cs="Times New Roman"/>
          <w:sz w:val="28"/>
          <w:szCs w:val="28"/>
        </w:rPr>
        <w:t>9</w:t>
      </w:r>
      <w:r w:rsidR="00261647" w:rsidRPr="00261647">
        <w:rPr>
          <w:rFonts w:ascii="Times New Roman" w:hAnsi="Times New Roman" w:cs="Times New Roman"/>
          <w:sz w:val="28"/>
          <w:szCs w:val="28"/>
        </w:rPr>
        <w:t xml:space="preserve"> </w:t>
      </w:r>
      <w:r w:rsidRPr="00261647">
        <w:rPr>
          <w:rFonts w:ascii="Times New Roman" w:hAnsi="Times New Roman" w:cs="Times New Roman"/>
          <w:sz w:val="28"/>
          <w:szCs w:val="28"/>
        </w:rPr>
        <w:t>в</w:t>
      </w:r>
      <w:r w:rsidR="00F43E38" w:rsidRPr="00261647">
        <w:rPr>
          <w:rFonts w:ascii="Times New Roman" w:hAnsi="Times New Roman" w:cs="Times New Roman"/>
          <w:sz w:val="28"/>
          <w:szCs w:val="28"/>
        </w:rPr>
        <w:t>оспитанника</w:t>
      </w:r>
      <w:r w:rsidR="00BE4542" w:rsidRPr="00261647">
        <w:rPr>
          <w:rFonts w:ascii="Times New Roman" w:hAnsi="Times New Roman" w:cs="Times New Roman"/>
          <w:sz w:val="28"/>
          <w:szCs w:val="28"/>
        </w:rPr>
        <w:t xml:space="preserve">  </w:t>
      </w:r>
      <w:r w:rsidRPr="00261647">
        <w:rPr>
          <w:rFonts w:ascii="Times New Roman" w:hAnsi="Times New Roman" w:cs="Times New Roman"/>
          <w:sz w:val="28"/>
          <w:szCs w:val="28"/>
        </w:rPr>
        <w:t xml:space="preserve"> в в</w:t>
      </w:r>
      <w:r w:rsidR="00E76476">
        <w:rPr>
          <w:rFonts w:ascii="Times New Roman" w:hAnsi="Times New Roman" w:cs="Times New Roman"/>
          <w:sz w:val="28"/>
          <w:szCs w:val="28"/>
        </w:rPr>
        <w:t>озрасте 4-5 лет. Д</w:t>
      </w:r>
      <w:r w:rsidRPr="00261647">
        <w:rPr>
          <w:rFonts w:ascii="Times New Roman" w:hAnsi="Times New Roman" w:cs="Times New Roman"/>
          <w:sz w:val="28"/>
          <w:szCs w:val="28"/>
        </w:rPr>
        <w:t xml:space="preserve">ети  владеют навыками самообслуживания, соблюдают правила личной гигиены. У большинства детей хорошо развита мелкая моторика. Дети </w:t>
      </w:r>
      <w:r w:rsidR="00E76476">
        <w:rPr>
          <w:rFonts w:ascii="Times New Roman" w:hAnsi="Times New Roman" w:cs="Times New Roman"/>
          <w:sz w:val="28"/>
          <w:szCs w:val="28"/>
        </w:rPr>
        <w:t xml:space="preserve">любознательны, проявляют </w:t>
      </w:r>
      <w:r w:rsidR="00105579">
        <w:rPr>
          <w:rFonts w:ascii="Times New Roman" w:hAnsi="Times New Roman" w:cs="Times New Roman"/>
          <w:sz w:val="28"/>
          <w:szCs w:val="28"/>
        </w:rPr>
        <w:t xml:space="preserve"> </w:t>
      </w:r>
      <w:r w:rsidRPr="00261647">
        <w:rPr>
          <w:rFonts w:ascii="Times New Roman" w:hAnsi="Times New Roman" w:cs="Times New Roman"/>
          <w:sz w:val="28"/>
          <w:szCs w:val="28"/>
        </w:rPr>
        <w:t xml:space="preserve"> познавательную активность, любят слушать книги …</w:t>
      </w:r>
    </w:p>
    <w:p w:rsidR="00D427DB" w:rsidRPr="00261647" w:rsidRDefault="00E65226" w:rsidP="00E65226">
      <w:pPr>
        <w:spacing w:after="0"/>
        <w:jc w:val="both"/>
      </w:pPr>
      <w:r w:rsidRPr="00261647">
        <w:rPr>
          <w:rFonts w:ascii="Times New Roman" w:hAnsi="Times New Roman" w:cs="Times New Roman"/>
          <w:sz w:val="28"/>
          <w:szCs w:val="28"/>
        </w:rPr>
        <w:t xml:space="preserve">В игровой деятельности дети </w:t>
      </w:r>
      <w:r w:rsidR="003B6590">
        <w:rPr>
          <w:rFonts w:ascii="Times New Roman" w:hAnsi="Times New Roman" w:cs="Times New Roman"/>
          <w:sz w:val="28"/>
          <w:szCs w:val="28"/>
        </w:rPr>
        <w:t xml:space="preserve">активны, </w:t>
      </w:r>
      <w:r w:rsidRPr="00261647">
        <w:rPr>
          <w:rFonts w:ascii="Times New Roman" w:hAnsi="Times New Roman" w:cs="Times New Roman"/>
          <w:sz w:val="28"/>
          <w:szCs w:val="28"/>
        </w:rPr>
        <w:t>строят свое поведение, придерживаясь игровой роли.</w:t>
      </w:r>
    </w:p>
    <w:p w:rsidR="00D427DB" w:rsidRPr="00261647" w:rsidRDefault="00E65226" w:rsidP="00E6522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1647">
        <w:rPr>
          <w:rFonts w:ascii="Times New Roman" w:hAnsi="Times New Roman" w:cs="Times New Roman"/>
          <w:sz w:val="28"/>
          <w:szCs w:val="28"/>
        </w:rPr>
        <w:t>Продолжается совершенствоваться речь, в том числе ее звуковая сторона. В изобразительной деятельности дети используют некоторые приемы нетрадиционного рисования.</w:t>
      </w:r>
    </w:p>
    <w:p w:rsidR="00D427DB" w:rsidRPr="00261647" w:rsidRDefault="00E65226" w:rsidP="00261647">
      <w:pPr>
        <w:spacing w:after="0"/>
        <w:jc w:val="both"/>
      </w:pPr>
      <w:r w:rsidRPr="00261647">
        <w:rPr>
          <w:rFonts w:ascii="Times New Roman" w:hAnsi="Times New Roman" w:cs="Times New Roman"/>
          <w:sz w:val="28"/>
          <w:szCs w:val="28"/>
        </w:rPr>
        <w:lastRenderedPageBreak/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:rsidR="00D427DB" w:rsidRPr="00261647" w:rsidRDefault="00E65226" w:rsidP="003366FE">
      <w:pPr>
        <w:spacing w:after="0"/>
        <w:contextualSpacing/>
        <w:jc w:val="both"/>
      </w:pPr>
      <w:r w:rsidRPr="00261647">
        <w:rPr>
          <w:rFonts w:ascii="Times New Roman" w:hAnsi="Times New Roman" w:cs="Times New Roman"/>
          <w:sz w:val="28"/>
          <w:szCs w:val="28"/>
        </w:rPr>
        <w:t xml:space="preserve">Воспитанники группы проживают в условиях рабочего поселка </w:t>
      </w:r>
      <w:proofErr w:type="spellStart"/>
      <w:r w:rsidRPr="00261647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261647">
        <w:rPr>
          <w:rFonts w:ascii="Times New Roman" w:hAnsi="Times New Roman" w:cs="Times New Roman"/>
          <w:sz w:val="28"/>
          <w:szCs w:val="28"/>
        </w:rPr>
        <w:t>.</w:t>
      </w:r>
    </w:p>
    <w:p w:rsidR="00D427DB" w:rsidRPr="00261647" w:rsidRDefault="00E65226" w:rsidP="003366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47"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</w:t>
      </w:r>
    </w:p>
    <w:p w:rsidR="00261647" w:rsidRDefault="00261647" w:rsidP="003366FE">
      <w:pPr>
        <w:shd w:val="clear" w:color="auto" w:fill="FFFFFF" w:themeFill="background1"/>
        <w:spacing w:after="0"/>
        <w:ind w:left="1287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427DB" w:rsidRDefault="00D427DB" w:rsidP="00DA050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A050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D427DB" w:rsidRDefault="00E65226" w:rsidP="00DA050A">
      <w:pPr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D427DB" w:rsidRDefault="00E65226" w:rsidP="00DA050A">
      <w:pPr>
        <w:spacing w:after="0"/>
        <w:ind w:left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 средней группы</w:t>
      </w:r>
      <w:r w:rsidR="00124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Предполагаемые результаты произведены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направлениями развития и образования детей (образовательными областями) и представлены в таблице</w:t>
      </w:r>
    </w:p>
    <w:tbl>
      <w:tblPr>
        <w:tblStyle w:val="af1"/>
        <w:tblW w:w="10421" w:type="dxa"/>
        <w:tblLook w:val="04A0" w:firstRow="1" w:lastRow="0" w:firstColumn="1" w:lastColumn="0" w:noHBand="0" w:noVBand="1"/>
      </w:tblPr>
      <w:tblGrid>
        <w:gridCol w:w="3058"/>
        <w:gridCol w:w="7363"/>
      </w:tblGrid>
      <w:tr w:rsidR="00D427DB">
        <w:tc>
          <w:tcPr>
            <w:tcW w:w="30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средней группы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1241AD" w:rsidP="00DA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E6522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 семье и сообществе 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приобщению к элементарным общепринятым  нормам и правилам взаимоотношения со сверстниками и взрослыми (в том числе моральным)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 самостоятельное и качественное выполнение процессов самообслуживания (без помощи взрослого одеваться и раздеваться;   складывать и вешать одежду, обувь, контролировать качество полученного результата, с помощью взрослого приводить одежду и обувь в порядок - почистить, просушить)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некоторых видах опасных ситуаций (бытовых, социальных, природных)</w:t>
            </w:r>
          </w:p>
        </w:tc>
      </w:tr>
      <w:tr w:rsidR="001241AD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1241AD" w:rsidRDefault="001241AD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1241AD" w:rsidRPr="001241AD" w:rsidRDefault="001241AD" w:rsidP="001241AD">
            <w:pPr>
              <w:tabs>
                <w:tab w:val="left" w:pos="21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1AD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1241AD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1241AD" w:rsidRDefault="001241AD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1241AD" w:rsidRPr="00BA55EB" w:rsidRDefault="001241AD" w:rsidP="001241A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словарный запас детей (существительными, прилагательными, глаголами, обобщающими словами, наречиями), совершенствовать навыки общения (вежливого и культурного) со сверстниками и взрослыми; </w:t>
            </w:r>
          </w:p>
          <w:p w:rsidR="001241AD" w:rsidRPr="00BA55EB" w:rsidRDefault="001241AD" w:rsidP="001241A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5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логично и последовательно строить описание, задавать вопросы;</w:t>
            </w:r>
          </w:p>
          <w:p w:rsidR="001241AD" w:rsidRPr="00BA55EB" w:rsidRDefault="001241AD" w:rsidP="001241A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5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звуковую культуру речи, добиваться чистого произношения звуков и слов, правильной постановки ударения;</w:t>
            </w:r>
          </w:p>
          <w:p w:rsidR="001241AD" w:rsidRPr="00BA55EB" w:rsidRDefault="001241AD" w:rsidP="001241A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5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отвечать краткими и развернутыми предложениями;</w:t>
            </w:r>
          </w:p>
          <w:p w:rsidR="001241AD" w:rsidRPr="00BA55EB" w:rsidRDefault="001241AD" w:rsidP="00124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обучать правильному согласованию слов в предложении.</w:t>
            </w:r>
          </w:p>
          <w:p w:rsidR="001241AD" w:rsidRDefault="001241AD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Pr="001241AD" w:rsidRDefault="001241AD" w:rsidP="00DA0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E65226" w:rsidRPr="001241A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1241AD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понятий «много», «мало», «один», «больше - меньше», «столько же», «поровну»; освоение начального счета</w:t>
            </w:r>
            <w:r w:rsidR="00BA55E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умение различать простейшие геометрические фигуры, называть их и описывать.</w:t>
            </w:r>
            <w:proofErr w:type="gramEnd"/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Pr="001241AD" w:rsidRDefault="001241AD" w:rsidP="00DA0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E65226" w:rsidRPr="001241A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примерах  положительного и отрицательного поведения, хороших и плохих поступков  из мультфильмов, литературы и др.; развитие нравственно-ценностного словаря («хорошо» - «плохо», «нехорошо», «некрасиво», «добрый»    - «злой» и др.).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творческими материалами и разными видами и техниками (рисование, раскрашивание, аппликация, лепка и т.д.); умение выполнять работу по образцу; умение аккуратно раскрашивать картинку.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Pr="001241AD" w:rsidRDefault="001241AD" w:rsidP="00DA0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E65226" w:rsidRPr="001241A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основных процессов самообслуживания; понятие личное гигиены; понятие здорового питания;  понятие активного отдыха. 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 w:rsidR="00D427DB" w:rsidRDefault="00D427DB" w:rsidP="00DA050A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647" w:rsidRDefault="00261647" w:rsidP="00DA050A">
      <w:pPr>
        <w:spacing w:after="0"/>
        <w:ind w:left="6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A050A">
      <w:pPr>
        <w:spacing w:after="0"/>
        <w:ind w:left="6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Диагностика освоения детьми образовательной программы дошкольного образования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D427DB" w:rsidRDefault="00E65226" w:rsidP="00DA050A">
      <w:pPr>
        <w:spacing w:after="0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 диагностики  - карты детского индивидуального развития, позволяющие фиксировать динамику и перспективы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каждого ребенка   так и группы в целом в ходе освоения образовательных областей: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D427DB" w:rsidRDefault="00E65226" w:rsidP="00DA050A">
      <w:pPr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 мониторинга основывается на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27DB" w:rsidRDefault="00D427DB" w:rsidP="00DA050A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2536"/>
        <w:gridCol w:w="2991"/>
        <w:gridCol w:w="2393"/>
        <w:gridCol w:w="2394"/>
      </w:tblGrid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9252D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r w:rsidR="00C9252D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D427DB" w:rsidRDefault="00D427DB" w:rsidP="00BD6EFF">
      <w:pPr>
        <w:numPr>
          <w:ilvl w:val="0"/>
          <w:numId w:val="13"/>
        </w:numPr>
        <w:spacing w:after="0"/>
        <w:ind w:left="720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D427DB">
          <w:footerReference w:type="default" r:id="rId11"/>
          <w:pgSz w:w="11906" w:h="16838"/>
          <w:pgMar w:top="567" w:right="567" w:bottom="720" w:left="1134" w:header="0" w:footer="145" w:gutter="0"/>
          <w:cols w:space="720"/>
          <w:formProt w:val="0"/>
          <w:titlePg/>
          <w:docGrid w:linePitch="360" w:charSpace="-2049"/>
        </w:sectPr>
      </w:pPr>
    </w:p>
    <w:p w:rsidR="00D427DB" w:rsidRDefault="00E65226" w:rsidP="00DA05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СОДЕРЖАНИЕ ОБРАЗОВАТЕЛЬНОГО ПРОЦЕССА </w:t>
      </w:r>
    </w:p>
    <w:p w:rsidR="00D427DB" w:rsidRDefault="00E65226" w:rsidP="00DA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D427DB" w:rsidRDefault="00D427DB" w:rsidP="00DA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A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D427DB" w:rsidRDefault="00E65226" w:rsidP="00DA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:rsidR="00D427DB" w:rsidRDefault="00D427DB" w:rsidP="00DA0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127000" distL="0" distR="0">
            <wp:extent cx="6496685" cy="3267710"/>
            <wp:effectExtent l="76200" t="57150" r="0" b="10414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286" w:rsidRDefault="0055628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286" w:rsidRDefault="0055628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286" w:rsidRDefault="0055628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  ОО «Познавательное развитие»</w:t>
      </w:r>
    </w:p>
    <w:p w:rsidR="00D427DB" w:rsidRDefault="00D427DB" w:rsidP="00D36211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>
            <wp:extent cx="6831330" cy="4292600"/>
            <wp:effectExtent l="0" t="38100" r="0" b="107950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427DB" w:rsidRDefault="00D427DB" w:rsidP="00D36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D427DB" w:rsidRDefault="00D427DB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>
            <wp:extent cx="6605905" cy="1259205"/>
            <wp:effectExtent l="0" t="57150" r="0" b="112395"/>
            <wp:docPr id="3" name="Diagram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56286" w:rsidRDefault="0055628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286" w:rsidRDefault="0055628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286" w:rsidRDefault="0055628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286" w:rsidRDefault="0055628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2.1.4. Образовательная область «Художественно-эстетическое развитие»</w:t>
      </w:r>
    </w:p>
    <w:p w:rsidR="00D427DB" w:rsidRDefault="00D427DB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>
            <wp:extent cx="6989445" cy="3096895"/>
            <wp:effectExtent l="0" t="57150" r="0" b="122555"/>
            <wp:docPr id="4" name="Diagram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D427DB" w:rsidRDefault="00D427DB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>
            <wp:extent cx="6218555" cy="1725295"/>
            <wp:effectExtent l="0" t="57150" r="0" b="122555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Описание вариативных форм, способов, методов и средств реализации Программы</w:t>
      </w: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2.2.1 Формы и методы работы с детьми по образовательной области «Социально-коммуникативное развитие»</w:t>
      </w:r>
    </w:p>
    <w:tbl>
      <w:tblPr>
        <w:tblStyle w:val="110"/>
        <w:tblW w:w="10456" w:type="dxa"/>
        <w:tblLook w:val="04A0" w:firstRow="1" w:lastRow="0" w:firstColumn="1" w:lastColumn="0" w:noHBand="0" w:noVBand="1"/>
      </w:tblPr>
      <w:tblGrid>
        <w:gridCol w:w="2623"/>
        <w:gridCol w:w="2951"/>
        <w:gridCol w:w="2419"/>
        <w:gridCol w:w="2463"/>
      </w:tblGrid>
      <w:tr w:rsidR="00D427DB">
        <w:tc>
          <w:tcPr>
            <w:tcW w:w="276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13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D427DB">
        <w:tc>
          <w:tcPr>
            <w:tcW w:w="27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155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беседа, эксперимент, экскурсии, наблюдения, чтение художественных произведений,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мультфильмов, видеоматериалов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рассматривание, обсуждение книг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427DB" w:rsidRDefault="00D427DB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Ситуативные беседы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</w:t>
            </w:r>
          </w:p>
          <w:p w:rsidR="00D427DB" w:rsidRDefault="00D427DB" w:rsidP="00E64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27DB" w:rsidRDefault="00D427DB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D427DB" w:rsidRDefault="00D427DB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самостоятельности, трудовое воспитание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D427DB" w:rsidRDefault="00D427DB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D427DB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</w:tbl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 Формы и методы работы с детьми по образовательной области «Познавательное развитие»</w:t>
      </w: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10422" w:type="dxa"/>
        <w:tblLook w:val="04A0" w:firstRow="1" w:lastRow="0" w:firstColumn="1" w:lastColumn="0" w:noHBand="0" w:noVBand="1"/>
      </w:tblPr>
      <w:tblGrid>
        <w:gridCol w:w="2701"/>
        <w:gridCol w:w="2615"/>
        <w:gridCol w:w="2478"/>
        <w:gridCol w:w="2628"/>
      </w:tblGrid>
      <w:tr w:rsidR="00D427DB">
        <w:tc>
          <w:tcPr>
            <w:tcW w:w="270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2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D427DB">
        <w:tc>
          <w:tcPr>
            <w:tcW w:w="270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28" w:type="dxa"/>
            <w:vMerge/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Различная творческая деятельность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rPr>
          <w:trHeight w:val="1268"/>
        </w:trPr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предметным окружением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 Формы и методы работы с детьми по образовательной области «Речевое развитие»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3"/>
        <w:tblW w:w="10421" w:type="dxa"/>
        <w:tblLook w:val="04A0" w:firstRow="1" w:lastRow="0" w:firstColumn="1" w:lastColumn="0" w:noHBand="0" w:noVBand="1"/>
      </w:tblPr>
      <w:tblGrid>
        <w:gridCol w:w="2670"/>
        <w:gridCol w:w="2620"/>
        <w:gridCol w:w="2499"/>
        <w:gridCol w:w="2632"/>
      </w:tblGrid>
      <w:tr w:rsidR="00D427DB">
        <w:tc>
          <w:tcPr>
            <w:tcW w:w="26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1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D427DB">
        <w:tc>
          <w:tcPr>
            <w:tcW w:w="26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DB">
        <w:tc>
          <w:tcPr>
            <w:tcW w:w="266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  <w:p w:rsidR="00C9252D" w:rsidRDefault="00C9252D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сказок, рассказов</w:t>
            </w:r>
          </w:p>
        </w:tc>
        <w:tc>
          <w:tcPr>
            <w:tcW w:w="263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rPr>
          <w:trHeight w:val="1868"/>
        </w:trPr>
        <w:tc>
          <w:tcPr>
            <w:tcW w:w="266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произведений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D427DB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Познавательно-речевые игры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2.2.4 Формы и методы работы с детьми по образовательной области «Художественно-эстетическое развитие»</w:t>
      </w:r>
    </w:p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4"/>
        <w:tblpPr w:leftFromText="180" w:rightFromText="180" w:vertAnchor="text" w:horzAnchor="margin"/>
        <w:tblW w:w="1020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1"/>
        <w:gridCol w:w="2545"/>
        <w:gridCol w:w="2478"/>
        <w:gridCol w:w="2551"/>
      </w:tblGrid>
      <w:tr w:rsidR="00D427DB">
        <w:tc>
          <w:tcPr>
            <w:tcW w:w="26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02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427DB">
        <w:tc>
          <w:tcPr>
            <w:tcW w:w="26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5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продуктивная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музыкальных произведений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(использование различных материалов, комбинирование)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Танцы, Хороводы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7DB" w:rsidRDefault="00E65226" w:rsidP="00E64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</w:tr>
    </w:tbl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2.2.5 Формы и методы работы с детьми по образовательной области «Физическое развитие»</w:t>
      </w: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5"/>
        <w:tblpPr w:leftFromText="180" w:rightFromText="180" w:vertAnchor="text" w:horzAnchor="margin"/>
        <w:tblW w:w="1020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42"/>
        <w:gridCol w:w="2076"/>
        <w:gridCol w:w="3734"/>
        <w:gridCol w:w="2353"/>
      </w:tblGrid>
      <w:tr w:rsidR="00D427DB">
        <w:tc>
          <w:tcPr>
            <w:tcW w:w="204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Совместная деятельность</w:t>
            </w:r>
          </w:p>
        </w:tc>
        <w:tc>
          <w:tcPr>
            <w:tcW w:w="23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Самостоятельная деятельность</w:t>
            </w:r>
          </w:p>
        </w:tc>
      </w:tr>
      <w:tr w:rsidR="00D427DB">
        <w:tc>
          <w:tcPr>
            <w:tcW w:w="2042" w:type="dxa"/>
            <w:vMerge/>
            <w:shd w:val="clear" w:color="auto" w:fill="auto"/>
            <w:tcMar>
              <w:left w:w="103" w:type="dxa"/>
            </w:tcMar>
          </w:tcPr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076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Индивидуальная групповая</w:t>
            </w:r>
          </w:p>
        </w:tc>
        <w:tc>
          <w:tcPr>
            <w:tcW w:w="373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В ходе режимных моментов</w:t>
            </w:r>
          </w:p>
        </w:tc>
        <w:tc>
          <w:tcPr>
            <w:tcW w:w="2351" w:type="dxa"/>
            <w:vMerge/>
            <w:shd w:val="clear" w:color="auto" w:fill="auto"/>
            <w:tcMar>
              <w:left w:w="103" w:type="dxa"/>
            </w:tcMar>
          </w:tcPr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27DB">
        <w:tc>
          <w:tcPr>
            <w:tcW w:w="2042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</w:tc>
        <w:tc>
          <w:tcPr>
            <w:tcW w:w="2076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Беседа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Занятия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35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Утренняя зарядка Закаливание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Приём детей на воздухе в тёплое время года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Релаксационные упражнения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Гимнастика для глаз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Дыхательная гимнастика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Формирование навыков самообслуживания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ОБЖ-беседы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Индивидуальная работа по развитию движений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Выполнение правил личной гигиены</w:t>
            </w:r>
          </w:p>
        </w:tc>
        <w:tc>
          <w:tcPr>
            <w:tcW w:w="2351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  <w:p w:rsidR="00D427DB" w:rsidRDefault="00E65226" w:rsidP="00D36211">
            <w:pPr>
              <w:spacing w:after="0"/>
              <w:ind w:left="154" w:hanging="17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Самообслуживание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Гигиенические процедуры (умывание)</w:t>
            </w:r>
          </w:p>
          <w:p w:rsidR="00D427DB" w:rsidRDefault="00E65226" w:rsidP="00CF5380">
            <w:pPr>
              <w:spacing w:after="0"/>
              <w:ind w:left="186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</w:tc>
      </w:tr>
      <w:tr w:rsidR="00D427DB">
        <w:tc>
          <w:tcPr>
            <w:tcW w:w="2042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Физическая культура</w:t>
            </w:r>
          </w:p>
        </w:tc>
        <w:tc>
          <w:tcPr>
            <w:tcW w:w="2076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Подвижные игры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Игровые упражнения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Спортивные досуги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Развлечения </w:t>
            </w:r>
          </w:p>
        </w:tc>
        <w:tc>
          <w:tcPr>
            <w:tcW w:w="3735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Утренняя зарядка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</w:p>
        </w:tc>
        <w:tc>
          <w:tcPr>
            <w:tcW w:w="2351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</w:tc>
      </w:tr>
    </w:tbl>
    <w:p w:rsidR="00D427DB" w:rsidRDefault="00D427DB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по профессиональной коррекции нарушений развития детей </w:t>
      </w:r>
    </w:p>
    <w:p w:rsidR="00D427DB" w:rsidRDefault="00D427DB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Работа осуществляется на </w:t>
      </w:r>
      <w:r>
        <w:rPr>
          <w:rFonts w:ascii="Times New Roman" w:hAnsi="Times New Roman" w:cs="Times New Roman"/>
          <w:sz w:val="28"/>
          <w:szCs w:val="28"/>
        </w:rPr>
        <w:t xml:space="preserve">АООП МАДОУ-детского сада «Колосок»,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ИПР ребенка и журнала взаимосвязи с учителем-логопедом.</w:t>
      </w: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Взаимодействие учителя – логопеда и воспитателей ДОУ осуществляется по двум направления: </w:t>
      </w:r>
    </w:p>
    <w:p w:rsidR="00D427DB" w:rsidRPr="00261E3A" w:rsidRDefault="00E65226" w:rsidP="00261E3A">
      <w:pPr>
        <w:pStyle w:val="aa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коррекционно-развивающее;</w:t>
      </w:r>
    </w:p>
    <w:p w:rsidR="00D427DB" w:rsidRPr="00261E3A" w:rsidRDefault="00E65226" w:rsidP="00261E3A">
      <w:pPr>
        <w:pStyle w:val="aa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информационно-консультативное.</w:t>
      </w: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Воспитатели учитывают:</w:t>
      </w:r>
    </w:p>
    <w:p w:rsidR="00D427DB" w:rsidRPr="00261E3A" w:rsidRDefault="00E65226" w:rsidP="00261E3A">
      <w:pPr>
        <w:pStyle w:val="aa"/>
        <w:numPr>
          <w:ilvl w:val="0"/>
          <w:numId w:val="16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структуру речевого нарушения;</w:t>
      </w:r>
    </w:p>
    <w:p w:rsidR="00D427DB" w:rsidRPr="00261E3A" w:rsidRDefault="00E65226" w:rsidP="00261E3A">
      <w:pPr>
        <w:pStyle w:val="aa"/>
        <w:numPr>
          <w:ilvl w:val="0"/>
          <w:numId w:val="16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осуществлять индивидуальный подход на фоне коллективной деятельности;</w:t>
      </w:r>
    </w:p>
    <w:p w:rsidR="00D427DB" w:rsidRDefault="00E65226" w:rsidP="00261E3A">
      <w:pPr>
        <w:numPr>
          <w:ilvl w:val="0"/>
          <w:numId w:val="10"/>
        </w:numPr>
        <w:spacing w:after="0"/>
        <w:ind w:left="0" w:firstLine="357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закреплять знания, умения и навыки, приобретенные на логопедических занятиях;</w:t>
      </w:r>
    </w:p>
    <w:p w:rsidR="00D427DB" w:rsidRDefault="00E65226" w:rsidP="00261E3A">
      <w:pPr>
        <w:numPr>
          <w:ilvl w:val="0"/>
          <w:numId w:val="10"/>
        </w:numPr>
        <w:spacing w:after="0"/>
        <w:ind w:left="0" w:firstLine="357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всесторонне развивать личность дошкольника.</w:t>
      </w:r>
    </w:p>
    <w:p w:rsidR="00D427DB" w:rsidRDefault="00D427DB" w:rsidP="00261E3A">
      <w:pPr>
        <w:spacing w:after="0"/>
        <w:ind w:left="600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427DB" w:rsidRDefault="00E65226" w:rsidP="00CA35D3">
      <w:pPr>
        <w:spacing w:after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127000" distL="0" distR="0">
            <wp:extent cx="6867525" cy="5829300"/>
            <wp:effectExtent l="0" t="19050" r="0" b="38100"/>
            <wp:docPr id="6" name="Diagram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D427DB" w:rsidRDefault="00E65226" w:rsidP="00261E3A">
      <w:pPr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127000" distL="0" distR="0">
            <wp:extent cx="5887085" cy="5801360"/>
            <wp:effectExtent l="0" t="0" r="0" b="8890"/>
            <wp:docPr id="7" name="Diagram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D427DB" w:rsidRDefault="00D427DB" w:rsidP="00261E3A">
      <w:pPr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427DB" w:rsidRDefault="00D427DB" w:rsidP="00261E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427DB" w:rsidRDefault="00E65226" w:rsidP="00261E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Формы организации деятельности ребенка</w:t>
      </w: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p w:rsidR="00D427DB" w:rsidRDefault="00D427DB" w:rsidP="00261E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5"/>
        <w:tblW w:w="9712" w:type="dxa"/>
        <w:tblLook w:val="04A0" w:firstRow="1" w:lastRow="0" w:firstColumn="1" w:lastColumn="0" w:noHBand="0" w:noVBand="1"/>
      </w:tblPr>
      <w:tblGrid>
        <w:gridCol w:w="652"/>
        <w:gridCol w:w="5135"/>
        <w:gridCol w:w="3925"/>
      </w:tblGrid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работы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выполнения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Артикуляционная гимнастика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(утром, вечером 3-5 мин)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Пальчиковая гимнастика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(перед каждым приемом пищи – 4 раза в день.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 приложение №2 «Пальчиковая гимнастика»)</w:t>
            </w:r>
            <w:proofErr w:type="gramEnd"/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над развитием мелкой моторики: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-мозаика,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кнопочницы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раскрашивание, обводка,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 с ножницами, пластилином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(утром, вечером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Динамические паузы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по мере необходимости (3-5 мин)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Ежедневно: на прогулке, во 2 половине дня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(утром, вечером 3-5 мин)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релаксацию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по мере необходимости</w:t>
            </w:r>
          </w:p>
        </w:tc>
      </w:tr>
    </w:tbl>
    <w:p w:rsidR="00D427DB" w:rsidRDefault="00E65226" w:rsidP="00261E3A">
      <w:pPr>
        <w:tabs>
          <w:tab w:val="left" w:pos="55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27DB" w:rsidRDefault="00E65226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Способы и направления поддержки детской инициативы.</w:t>
      </w:r>
    </w:p>
    <w:p w:rsidR="00D427DB" w:rsidRDefault="00E65226" w:rsidP="00261E3A">
      <w:pPr>
        <w:spacing w:after="0"/>
        <w:ind w:left="14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Приемы поддержки детской инициативы в коммуникативной деятельности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 групповых и подгрупповых форм работы над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proofErr w:type="gramEnd"/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D427DB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080C">
        <w:rPr>
          <w:rFonts w:ascii="Times New Roman" w:hAnsi="Times New Roman" w:cs="Times New Roman"/>
          <w:b/>
          <w:sz w:val="28"/>
          <w:szCs w:val="28"/>
        </w:rPr>
        <w:lastRenderedPageBreak/>
        <w:t>2.4.1 Технологии, методики, включая авторские, используемые   воспитателями группы</w:t>
      </w:r>
    </w:p>
    <w:p w:rsidR="00D427DB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2849"/>
        <w:gridCol w:w="7324"/>
      </w:tblGrid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поисково-исследовательская, экспериментирование</w:t>
            </w:r>
          </w:p>
        </w:tc>
      </w:tr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  <w:vAlign w:val="center"/>
          </w:tcPr>
          <w:p w:rsidR="003B0A3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</w:p>
        </w:tc>
      </w:tr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</w:tcPr>
          <w:p w:rsidR="00D427DB" w:rsidRDefault="00604009" w:rsidP="006040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ТРИЗ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конструирование</w:t>
            </w:r>
          </w:p>
        </w:tc>
      </w:tr>
      <w:tr w:rsidR="00B7080C" w:rsidRPr="00B7080C" w:rsidTr="00B7080C">
        <w:tc>
          <w:tcPr>
            <w:tcW w:w="2849" w:type="dxa"/>
            <w:shd w:val="clear" w:color="auto" w:fill="auto"/>
            <w:tcMar>
              <w:left w:w="108" w:type="dxa"/>
            </w:tcMar>
          </w:tcPr>
          <w:p w:rsidR="00B7080C" w:rsidRDefault="00E11EB2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</w:tcPr>
          <w:p w:rsidR="00B7080C" w:rsidRDefault="00E11EB2" w:rsidP="00E11E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B7080C" w:rsidRPr="00B7080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развитие, речевое развитие/</w:t>
            </w:r>
            <w:proofErr w:type="gramStart"/>
            <w:r w:rsidR="00B7080C" w:rsidRPr="00B7080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="00B7080C" w:rsidRPr="00B708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F291E" w:rsidRPr="00B7080C" w:rsidTr="00B7080C">
        <w:tc>
          <w:tcPr>
            <w:tcW w:w="2849" w:type="dxa"/>
            <w:shd w:val="clear" w:color="auto" w:fill="auto"/>
            <w:tcMar>
              <w:left w:w="108" w:type="dxa"/>
            </w:tcMar>
          </w:tcPr>
          <w:p w:rsidR="001F291E" w:rsidRDefault="001F291E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критического мышления 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</w:tcPr>
          <w:p w:rsidR="001F291E" w:rsidRDefault="001F291E" w:rsidP="00E11E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</w:t>
            </w:r>
          </w:p>
        </w:tc>
      </w:tr>
    </w:tbl>
    <w:p w:rsidR="00D427DB" w:rsidRDefault="00D427DB" w:rsidP="00261E3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27DB" w:rsidRDefault="00D427DB" w:rsidP="00261E3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27DB" w:rsidRPr="00604009" w:rsidRDefault="00E65226" w:rsidP="00261E3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09">
        <w:rPr>
          <w:rFonts w:ascii="Times New Roman" w:hAnsi="Times New Roman" w:cs="Times New Roman"/>
          <w:b/>
          <w:sz w:val="28"/>
          <w:szCs w:val="28"/>
        </w:rPr>
        <w:t>2.4.2  Организация проектной деятельности в средней группе</w:t>
      </w:r>
      <w:r w:rsidR="00E64478">
        <w:rPr>
          <w:rFonts w:ascii="Times New Roman" w:hAnsi="Times New Roman" w:cs="Times New Roman"/>
          <w:b/>
          <w:sz w:val="28"/>
          <w:szCs w:val="28"/>
        </w:rPr>
        <w:t xml:space="preserve"> №24</w:t>
      </w:r>
      <w:r w:rsidRPr="00604009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135EA9">
        <w:rPr>
          <w:rFonts w:ascii="Times New Roman" w:hAnsi="Times New Roman" w:cs="Times New Roman"/>
          <w:b/>
          <w:sz w:val="28"/>
          <w:szCs w:val="28"/>
        </w:rPr>
        <w:t>Пчелка</w:t>
      </w:r>
      <w:r w:rsidRPr="006040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27DB" w:rsidRPr="00604009" w:rsidRDefault="00D427DB" w:rsidP="00261E3A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174" w:type="dxa"/>
        <w:tblLook w:val="04A0" w:firstRow="1" w:lastRow="0" w:firstColumn="1" w:lastColumn="0" w:noHBand="0" w:noVBand="1"/>
      </w:tblPr>
      <w:tblGrid>
        <w:gridCol w:w="2288"/>
        <w:gridCol w:w="4516"/>
        <w:gridCol w:w="3370"/>
      </w:tblGrid>
      <w:tr w:rsidR="00604009" w:rsidRPr="00604009">
        <w:tc>
          <w:tcPr>
            <w:tcW w:w="228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04009" w:rsidRDefault="00E65226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09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04009" w:rsidRDefault="00E65226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09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04009" w:rsidRDefault="00E65226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09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1D736A" w:rsidRPr="00604009">
        <w:tc>
          <w:tcPr>
            <w:tcW w:w="2288" w:type="dxa"/>
            <w:shd w:val="clear" w:color="auto" w:fill="auto"/>
            <w:tcMar>
              <w:left w:w="108" w:type="dxa"/>
            </w:tcMar>
            <w:vAlign w:val="center"/>
          </w:tcPr>
          <w:p w:rsidR="001D736A" w:rsidRPr="001D736A" w:rsidRDefault="001D736A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6A">
              <w:rPr>
                <w:rFonts w:ascii="Times New Roman" w:hAnsi="Times New Roman" w:cs="Times New Roman"/>
                <w:sz w:val="28"/>
                <w:szCs w:val="28"/>
              </w:rPr>
              <w:t>Проект «Цветные дни»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1D736A" w:rsidRPr="001D736A" w:rsidRDefault="001D736A" w:rsidP="001D736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36A">
              <w:rPr>
                <w:rFonts w:ascii="Times New Roman" w:hAnsi="Times New Roman" w:cs="Times New Roman"/>
                <w:sz w:val="28"/>
                <w:szCs w:val="28"/>
              </w:rPr>
              <w:t>Развитие лексико-грамматической стороны речи детей 4-5 летнего возраста.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1D736A" w:rsidRPr="001D736A" w:rsidRDefault="001D736A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36A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proofErr w:type="spellStart"/>
            <w:proofErr w:type="gramStart"/>
            <w:r w:rsidRPr="001D736A">
              <w:rPr>
                <w:rFonts w:ascii="Times New Roman" w:hAnsi="Times New Roman" w:cs="Times New Roman"/>
                <w:sz w:val="28"/>
                <w:szCs w:val="28"/>
              </w:rPr>
              <w:t>ориентиро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36A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  <w:proofErr w:type="gramEnd"/>
          </w:p>
        </w:tc>
      </w:tr>
      <w:tr w:rsidR="00604009" w:rsidRPr="00604009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D427DB" w:rsidRPr="00604009" w:rsidRDefault="001C0B8F" w:rsidP="001F291E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0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291E">
              <w:rPr>
                <w:rFonts w:ascii="Times New Roman" w:hAnsi="Times New Roman" w:cs="Times New Roman"/>
                <w:sz w:val="28"/>
                <w:szCs w:val="28"/>
              </w:rPr>
              <w:t>Пейте дети молоко, будете здоровы»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</w:tcPr>
          <w:p w:rsidR="00D427DB" w:rsidRPr="00604009" w:rsidRDefault="00E55689" w:rsidP="001F291E">
            <w:pPr>
              <w:tabs>
                <w:tab w:val="left" w:pos="12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детей  в </w:t>
            </w:r>
            <w:r w:rsidR="001F291E">
              <w:rPr>
                <w:rFonts w:ascii="Times New Roman" w:hAnsi="Times New Roman" w:cs="Times New Roman"/>
                <w:sz w:val="28"/>
                <w:szCs w:val="28"/>
              </w:rPr>
              <w:t>употреблении молочных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2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C925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2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04009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09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604009" w:rsidRPr="00604009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4C51EF" w:rsidRPr="00604009" w:rsidRDefault="001F291E" w:rsidP="001F291E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избушка»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04009" w:rsidRDefault="001F291E" w:rsidP="004C51EF">
            <w:pPr>
              <w:tabs>
                <w:tab w:val="right" w:pos="1040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</w:t>
            </w:r>
            <w:r w:rsidR="001D73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о русской избе. 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2022 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04009" w:rsidRDefault="001F291E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09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135EA9" w:rsidRPr="00604009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135EA9" w:rsidRDefault="00A06E2D" w:rsidP="00261E3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дедушка герой»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135EA9" w:rsidRDefault="00685137" w:rsidP="00604009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музея Памяти и Славы ко дню 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E220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E220F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135EA9" w:rsidRPr="00604009" w:rsidRDefault="00135EA9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09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</w:tbl>
    <w:p w:rsidR="001D736A" w:rsidRDefault="001D736A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443" w:rsidRDefault="00E57443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1D736A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6A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цветных дней на 2022-23 учебный год.</w:t>
      </w:r>
    </w:p>
    <w:p w:rsidR="001D736A" w:rsidRDefault="001D736A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«Пчелка» №24.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5"/>
        <w:gridCol w:w="4712"/>
        <w:gridCol w:w="3474"/>
      </w:tblGrid>
      <w:tr w:rsidR="001D736A" w:rsidTr="001D736A">
        <w:tc>
          <w:tcPr>
            <w:tcW w:w="2235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</w:t>
            </w:r>
          </w:p>
        </w:tc>
        <w:tc>
          <w:tcPr>
            <w:tcW w:w="4712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74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D736A" w:rsidTr="001D736A">
        <w:tc>
          <w:tcPr>
            <w:tcW w:w="2235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красный</w:t>
            </w:r>
          </w:p>
        </w:tc>
        <w:tc>
          <w:tcPr>
            <w:tcW w:w="4712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474" w:type="dxa"/>
          </w:tcPr>
          <w:p w:rsidR="001D736A" w:rsidRDefault="00CA1E82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C3E28">
              <w:rPr>
                <w:rFonts w:ascii="Times New Roman" w:hAnsi="Times New Roman" w:cs="Times New Roman"/>
                <w:b/>
                <w:sz w:val="28"/>
                <w:szCs w:val="28"/>
              </w:rPr>
              <w:t>9.09.22</w:t>
            </w:r>
          </w:p>
        </w:tc>
      </w:tr>
      <w:tr w:rsidR="001D736A" w:rsidTr="001D736A">
        <w:tc>
          <w:tcPr>
            <w:tcW w:w="2235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желтый</w:t>
            </w:r>
          </w:p>
        </w:tc>
        <w:tc>
          <w:tcPr>
            <w:tcW w:w="4712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74" w:type="dxa"/>
          </w:tcPr>
          <w:p w:rsidR="001D736A" w:rsidRDefault="00CA1E82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C3E28">
              <w:rPr>
                <w:rFonts w:ascii="Times New Roman" w:hAnsi="Times New Roman" w:cs="Times New Roman"/>
                <w:b/>
                <w:sz w:val="28"/>
                <w:szCs w:val="28"/>
              </w:rPr>
              <w:t>7.10.22</w:t>
            </w:r>
          </w:p>
        </w:tc>
      </w:tr>
      <w:tr w:rsidR="001D736A" w:rsidTr="001D736A">
        <w:tc>
          <w:tcPr>
            <w:tcW w:w="2235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синий</w:t>
            </w:r>
          </w:p>
        </w:tc>
        <w:tc>
          <w:tcPr>
            <w:tcW w:w="4712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74" w:type="dxa"/>
          </w:tcPr>
          <w:p w:rsidR="001D736A" w:rsidRDefault="000C3E28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11.11.22</w:t>
            </w:r>
          </w:p>
        </w:tc>
      </w:tr>
      <w:tr w:rsidR="001D736A" w:rsidTr="001D736A">
        <w:tc>
          <w:tcPr>
            <w:tcW w:w="2235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Белый </w:t>
            </w:r>
          </w:p>
        </w:tc>
        <w:tc>
          <w:tcPr>
            <w:tcW w:w="4712" w:type="dxa"/>
          </w:tcPr>
          <w:p w:rsidR="001D736A" w:rsidRDefault="001D736A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74" w:type="dxa"/>
          </w:tcPr>
          <w:p w:rsidR="001D736A" w:rsidRDefault="00CA1E82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C3E28">
              <w:rPr>
                <w:rFonts w:ascii="Times New Roman" w:hAnsi="Times New Roman" w:cs="Times New Roman"/>
                <w:b/>
                <w:sz w:val="28"/>
                <w:szCs w:val="28"/>
              </w:rPr>
              <w:t>9.12.22</w:t>
            </w:r>
          </w:p>
        </w:tc>
      </w:tr>
      <w:tr w:rsidR="001D736A" w:rsidTr="001D736A">
        <w:tc>
          <w:tcPr>
            <w:tcW w:w="2235" w:type="dxa"/>
          </w:tcPr>
          <w:p w:rsidR="001D736A" w:rsidRDefault="000C3E28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голубой</w:t>
            </w:r>
          </w:p>
        </w:tc>
        <w:tc>
          <w:tcPr>
            <w:tcW w:w="4712" w:type="dxa"/>
          </w:tcPr>
          <w:p w:rsidR="001D736A" w:rsidRDefault="000C3E28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74" w:type="dxa"/>
          </w:tcPr>
          <w:p w:rsidR="001D736A" w:rsidRDefault="000C3E28" w:rsidP="00901FAE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13.01.2</w:t>
            </w:r>
            <w:r w:rsidR="00901F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D736A" w:rsidTr="001D736A">
        <w:tc>
          <w:tcPr>
            <w:tcW w:w="2235" w:type="dxa"/>
          </w:tcPr>
          <w:p w:rsidR="001D736A" w:rsidRDefault="000C3E28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черный</w:t>
            </w:r>
          </w:p>
        </w:tc>
        <w:tc>
          <w:tcPr>
            <w:tcW w:w="4712" w:type="dxa"/>
          </w:tcPr>
          <w:p w:rsidR="001D736A" w:rsidRDefault="000C3E28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74" w:type="dxa"/>
          </w:tcPr>
          <w:p w:rsidR="001D736A" w:rsidRDefault="000C3E28" w:rsidP="00901FAE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10.02.2</w:t>
            </w:r>
            <w:r w:rsidR="00901F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D736A" w:rsidTr="001D736A">
        <w:tc>
          <w:tcPr>
            <w:tcW w:w="2235" w:type="dxa"/>
          </w:tcPr>
          <w:p w:rsidR="001D736A" w:rsidRDefault="00CA1E82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серый</w:t>
            </w:r>
          </w:p>
        </w:tc>
        <w:tc>
          <w:tcPr>
            <w:tcW w:w="4712" w:type="dxa"/>
          </w:tcPr>
          <w:p w:rsidR="001D736A" w:rsidRDefault="000C3E28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74" w:type="dxa"/>
          </w:tcPr>
          <w:p w:rsidR="001D736A" w:rsidRDefault="00CA1E82" w:rsidP="00901FAE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10.03.2</w:t>
            </w:r>
            <w:r w:rsidR="00901F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C3E28" w:rsidTr="001D736A">
        <w:tc>
          <w:tcPr>
            <w:tcW w:w="2235" w:type="dxa"/>
          </w:tcPr>
          <w:p w:rsidR="000C3E28" w:rsidRDefault="000C3E28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зеленый</w:t>
            </w:r>
          </w:p>
        </w:tc>
        <w:tc>
          <w:tcPr>
            <w:tcW w:w="4712" w:type="dxa"/>
          </w:tcPr>
          <w:p w:rsidR="000C3E28" w:rsidRDefault="000C3E28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74" w:type="dxa"/>
          </w:tcPr>
          <w:p w:rsidR="000C3E28" w:rsidRDefault="00CA1E82" w:rsidP="00901FAE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C3E28">
              <w:rPr>
                <w:rFonts w:ascii="Times New Roman" w:hAnsi="Times New Roman" w:cs="Times New Roman"/>
                <w:b/>
                <w:sz w:val="28"/>
                <w:szCs w:val="28"/>
              </w:rPr>
              <w:t>7.04.2</w:t>
            </w:r>
            <w:r w:rsidR="00901F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C3E28" w:rsidTr="001D736A">
        <w:tc>
          <w:tcPr>
            <w:tcW w:w="2235" w:type="dxa"/>
          </w:tcPr>
          <w:p w:rsidR="000C3E28" w:rsidRDefault="00CA1E82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розовый</w:t>
            </w:r>
          </w:p>
        </w:tc>
        <w:tc>
          <w:tcPr>
            <w:tcW w:w="4712" w:type="dxa"/>
          </w:tcPr>
          <w:p w:rsidR="000C3E28" w:rsidRDefault="000C3E28" w:rsidP="001D736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74" w:type="dxa"/>
          </w:tcPr>
          <w:p w:rsidR="000C3E28" w:rsidRDefault="000C3E28" w:rsidP="00901FAE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</w:t>
            </w:r>
            <w:r w:rsidR="00901F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D736A" w:rsidRPr="001D736A" w:rsidRDefault="001D736A" w:rsidP="001D736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478" w:rsidRPr="00CA35D3" w:rsidRDefault="00E65226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D3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AF7D30" w:rsidRPr="00CA35D3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  <w:r w:rsidR="0037716E" w:rsidRPr="00CA35D3">
        <w:rPr>
          <w:rFonts w:ascii="Times New Roman" w:hAnsi="Times New Roman" w:cs="Times New Roman"/>
          <w:b/>
          <w:sz w:val="28"/>
          <w:szCs w:val="28"/>
        </w:rPr>
        <w:t xml:space="preserve"> в средне</w:t>
      </w:r>
      <w:r w:rsidR="00E40F26" w:rsidRPr="00CA35D3">
        <w:rPr>
          <w:rFonts w:ascii="Times New Roman" w:hAnsi="Times New Roman" w:cs="Times New Roman"/>
          <w:b/>
          <w:sz w:val="28"/>
          <w:szCs w:val="28"/>
        </w:rPr>
        <w:t xml:space="preserve">й группе </w:t>
      </w:r>
    </w:p>
    <w:p w:rsidR="00D427DB" w:rsidRPr="00CA35D3" w:rsidRDefault="00E64478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D3">
        <w:rPr>
          <w:rFonts w:ascii="Times New Roman" w:hAnsi="Times New Roman" w:cs="Times New Roman"/>
          <w:b/>
          <w:sz w:val="28"/>
          <w:szCs w:val="28"/>
        </w:rPr>
        <w:t xml:space="preserve">№ 24 </w:t>
      </w:r>
      <w:r w:rsidR="00E40F26" w:rsidRPr="00CA35D3">
        <w:rPr>
          <w:rFonts w:ascii="Times New Roman" w:hAnsi="Times New Roman" w:cs="Times New Roman"/>
          <w:b/>
          <w:sz w:val="28"/>
          <w:szCs w:val="28"/>
        </w:rPr>
        <w:t>«</w:t>
      </w:r>
      <w:r w:rsidR="002329A7" w:rsidRPr="00CA35D3">
        <w:rPr>
          <w:rFonts w:ascii="Times New Roman" w:hAnsi="Times New Roman" w:cs="Times New Roman"/>
          <w:b/>
          <w:sz w:val="28"/>
          <w:szCs w:val="28"/>
        </w:rPr>
        <w:t>Пчелка</w:t>
      </w:r>
      <w:r w:rsidR="0037716E" w:rsidRPr="00CA35D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6"/>
        <w:tblW w:w="10598" w:type="dxa"/>
        <w:tblLook w:val="04A0" w:firstRow="1" w:lastRow="0" w:firstColumn="1" w:lastColumn="0" w:noHBand="0" w:noVBand="1"/>
      </w:tblPr>
      <w:tblGrid>
        <w:gridCol w:w="2093"/>
        <w:gridCol w:w="283"/>
        <w:gridCol w:w="4989"/>
        <w:gridCol w:w="3233"/>
      </w:tblGrid>
      <w:tr w:rsidR="00D427DB" w:rsidRPr="00CA35D3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D427DB" w:rsidRPr="00CA35D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</w:tcPr>
          <w:p w:rsidR="00D427DB" w:rsidRPr="00CA35D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CA35D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27DB" w:rsidRPr="00CA35D3">
        <w:tc>
          <w:tcPr>
            <w:tcW w:w="10598" w:type="dxa"/>
            <w:gridSpan w:val="4"/>
            <w:shd w:val="clear" w:color="auto" w:fill="auto"/>
            <w:tcMar>
              <w:left w:w="108" w:type="dxa"/>
            </w:tcMar>
          </w:tcPr>
          <w:p w:rsidR="00D427DB" w:rsidRPr="00CA35D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D427DB" w:rsidRPr="00CA35D3">
        <w:trPr>
          <w:trHeight w:val="723"/>
        </w:trPr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1F291E" w:rsidP="001F29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A0F8B" w:rsidRPr="00CA3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4478" w:rsidRPr="00CA35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35D3" w:rsidRPr="00CA3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5226" w:rsidRPr="00CA35D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64478" w:rsidRPr="00CA3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226" w:rsidRPr="00C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</w:tcPr>
          <w:p w:rsidR="00D427DB" w:rsidRPr="00CA35D3" w:rsidRDefault="00E65226" w:rsidP="00CA35D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35D3" w:rsidRPr="00CA35D3">
              <w:rPr>
                <w:rFonts w:ascii="Times New Roman" w:hAnsi="Times New Roman" w:cs="Times New Roman"/>
                <w:sz w:val="28"/>
                <w:szCs w:val="28"/>
              </w:rPr>
              <w:t>В добрый путь, друзья!</w:t>
            </w: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31B1" w:rsidRPr="00CA35D3" w:rsidTr="005677D8">
        <w:trPr>
          <w:trHeight w:val="723"/>
        </w:trPr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D31B1" w:rsidRPr="00CA35D3" w:rsidRDefault="002A0F8B" w:rsidP="001F291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="00CA35D3" w:rsidRPr="00CA3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A35D3" w:rsidRPr="00CA3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2CD" w:rsidRPr="00CA3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5D3" w:rsidRPr="00CA35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2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1B1" w:rsidRPr="00C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D31B1" w:rsidRPr="00CA35D3" w:rsidRDefault="0065259A" w:rsidP="0085190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eastAsia="Calibri" w:hAnsi="Times New Roman" w:cs="Times New Roman"/>
                <w:sz w:val="28"/>
                <w:szCs w:val="28"/>
              </w:rPr>
              <w:t>«Роль совместного творчества в семье»</w:t>
            </w:r>
            <w:r w:rsidR="005677D8" w:rsidRPr="00CA3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Мастер-класс по изготовлению </w:t>
            </w:r>
            <w:r w:rsidR="0085190E" w:rsidRPr="00CA35D3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театральных кукол из подручного материала.</w:t>
            </w:r>
            <w:r w:rsidR="0037716E" w:rsidRPr="00CA35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16E" w:rsidRPr="00CA3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D31B1" w:rsidRPr="00CA35D3" w:rsidRDefault="00DD31B1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CA35D3" w:rsidP="001F29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</w:t>
            </w:r>
            <w:r w:rsidR="001F2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226" w:rsidRPr="00CA3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</w:tcPr>
          <w:p w:rsidR="00D427DB" w:rsidRPr="00CA35D3" w:rsidRDefault="00E65226" w:rsidP="002329A7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35D3" w:rsidRPr="00CA35D3">
              <w:rPr>
                <w:rFonts w:ascii="Times New Roman" w:hAnsi="Times New Roman" w:cs="Times New Roman"/>
                <w:sz w:val="28"/>
                <w:szCs w:val="28"/>
              </w:rPr>
              <w:t>Наши достижения. Здравствуй лето!</w:t>
            </w: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CA35D3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 w:rsidRPr="00CA35D3">
        <w:tc>
          <w:tcPr>
            <w:tcW w:w="10598" w:type="dxa"/>
            <w:gridSpan w:val="4"/>
            <w:shd w:val="clear" w:color="auto" w:fill="auto"/>
            <w:tcMar>
              <w:left w:w="108" w:type="dxa"/>
            </w:tcMar>
          </w:tcPr>
          <w:p w:rsidR="00D427DB" w:rsidRPr="00CA35D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D427DB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CA35D3" w:rsidP="004A1DF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2A0F8B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«Адаптация  ребенка к условиям ДОУ»</w:t>
            </w:r>
          </w:p>
          <w:p w:rsidR="00CA35D3" w:rsidRPr="00CA35D3" w:rsidRDefault="00CA35D3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«Интересы  и предпочтения»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427DB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CA35D3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2A0F8B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«Роль воспитателя в жизни вашего ребенка»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12E03" w:rsidRDefault="00C12E03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Pr="001F291E" w:rsidRDefault="00454FD8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91E">
              <w:rPr>
                <w:rFonts w:ascii="Times New Roman" w:hAnsi="Times New Roman" w:cs="Times New Roman"/>
                <w:sz w:val="28"/>
                <w:szCs w:val="28"/>
              </w:rPr>
              <w:t>Анкета о правильном питании в семье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12E03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427DB" w:rsidRPr="00C12E03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427DB" w:rsidRPr="00CA35D3">
        <w:tc>
          <w:tcPr>
            <w:tcW w:w="2093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2A0F8B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E65226" w:rsidP="002A0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A0F8B" w:rsidRPr="00CA35D3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Удовлетворенность родителей работой ДОУ</w:t>
            </w:r>
            <w:r w:rsidRPr="00CA35D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A35D3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427DB" w:rsidRPr="00CA35D3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427DB" w:rsidRPr="00CA35D3">
        <w:trPr>
          <w:trHeight w:val="472"/>
        </w:trPr>
        <w:tc>
          <w:tcPr>
            <w:tcW w:w="10598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Pr="00C12E0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</w:t>
            </w:r>
            <w:proofErr w:type="gramStart"/>
            <w:r w:rsidRPr="00C12E03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C12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передвижки</w:t>
            </w:r>
          </w:p>
        </w:tc>
      </w:tr>
      <w:tr w:rsidR="00D427DB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12E03" w:rsidRDefault="00C12E03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4FD8" w:rsidRPr="00454FD8" w:rsidRDefault="00454FD8" w:rsidP="00454F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4FD8">
              <w:rPr>
                <w:rFonts w:ascii="Times New Roman" w:hAnsi="Times New Roman" w:cs="Times New Roman"/>
                <w:sz w:val="28"/>
              </w:rPr>
              <w:t>Выставки книжек – малышек «Мои любимые овощи, фрукты»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C12E03" w:rsidRDefault="00011B51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011B51" w:rsidRPr="00C12E03" w:rsidRDefault="00C12E03" w:rsidP="00C12E03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октябрь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Default="00F614C5" w:rsidP="001918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4FD8">
              <w:rPr>
                <w:rFonts w:ascii="Times New Roman" w:hAnsi="Times New Roman" w:cs="Times New Roman"/>
                <w:sz w:val="28"/>
                <w:szCs w:val="28"/>
              </w:rPr>
              <w:t xml:space="preserve">бюллетень «Кишечные инфекции и их профилактика – </w:t>
            </w:r>
            <w:proofErr w:type="gramStart"/>
            <w:r w:rsidRPr="00454FD8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454FD8">
              <w:rPr>
                <w:rFonts w:ascii="Times New Roman" w:hAnsi="Times New Roman" w:cs="Times New Roman"/>
                <w:sz w:val="28"/>
                <w:szCs w:val="28"/>
              </w:rPr>
              <w:t xml:space="preserve"> овощи и фрукты»</w:t>
            </w:r>
          </w:p>
          <w:p w:rsidR="001F291E" w:rsidRPr="00454FD8" w:rsidRDefault="001F291E" w:rsidP="0019187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B6B">
              <w:rPr>
                <w:rFonts w:ascii="Times New Roman" w:hAnsi="Times New Roman" w:cs="Times New Roman"/>
                <w:sz w:val="28"/>
              </w:rPr>
              <w:t>Консультация « О пользе молочных продуктов»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Pr="00C12E03" w:rsidRDefault="00011B51" w:rsidP="00454694">
            <w:r w:rsidRPr="00C12E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1940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6D1940" w:rsidRPr="00C12E03" w:rsidRDefault="00C12E03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</w:t>
            </w:r>
            <w:r w:rsidR="006D1940"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D1940" w:rsidRPr="00C12E03" w:rsidRDefault="001F291E" w:rsidP="00C12E0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  <w:r w:rsidR="0019187E"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«Точечный массаж </w:t>
            </w:r>
            <w:r w:rsidR="00C12E03"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профилактика простудных заболеваний</w:t>
            </w:r>
            <w:r w:rsidR="0019187E"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6D1940" w:rsidRPr="00C12E03" w:rsidRDefault="006D1940" w:rsidP="0045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011B51" w:rsidRPr="00C12E03" w:rsidRDefault="00C12E03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C12E03" w:rsidRDefault="001F291E" w:rsidP="00C12E03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614C5" w:rsidRPr="00F614C5">
              <w:rPr>
                <w:rFonts w:ascii="Times New Roman" w:hAnsi="Times New Roman" w:cs="Times New Roman"/>
                <w:sz w:val="28"/>
                <w:szCs w:val="28"/>
              </w:rPr>
              <w:t>юллетень «Где живут витамины»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Pr="00C12E03" w:rsidRDefault="00011B51" w:rsidP="00454694">
            <w:r w:rsidRPr="00C12E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011B51" w:rsidRPr="00C12E03" w:rsidRDefault="00011B51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A73B6B" w:rsidRDefault="001F291E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«Семейное творчество это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Pr="00C12E03" w:rsidRDefault="00011B51" w:rsidP="00454694">
            <w:r w:rsidRPr="00C12E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011B51" w:rsidRPr="00C12E03" w:rsidRDefault="00011B51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C12E03" w:rsidRDefault="00011B51" w:rsidP="001D4E85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 «Оздоровление детей в </w:t>
            </w:r>
            <w:proofErr w:type="spellStart"/>
            <w:r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>летнеоздоровительный</w:t>
            </w:r>
            <w:proofErr w:type="spellEnd"/>
            <w:r w:rsidRPr="00C12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период»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Pr="00C12E03" w:rsidRDefault="00011B51" w:rsidP="00454694">
            <w:r w:rsidRPr="00C12E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>
        <w:tc>
          <w:tcPr>
            <w:tcW w:w="10598" w:type="dxa"/>
            <w:gridSpan w:val="4"/>
            <w:shd w:val="clear" w:color="auto" w:fill="auto"/>
            <w:tcMar>
              <w:left w:w="108" w:type="dxa"/>
            </w:tcMar>
          </w:tcPr>
          <w:p w:rsidR="00011B51" w:rsidRPr="00CA35D3" w:rsidRDefault="00011B51" w:rsidP="006A7B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совместных праздников</w:t>
            </w:r>
          </w:p>
        </w:tc>
      </w:tr>
      <w:tr w:rsidR="00011B51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</w:t>
            </w:r>
            <w:proofErr w:type="spellStart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  <w:p w:rsidR="001F291E" w:rsidRPr="00EC7C14" w:rsidRDefault="001F291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Дни русской культуры. «Осенняя ярмарка» (осеннее развлечения)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руководители.</w:t>
            </w:r>
          </w:p>
          <w:p w:rsidR="001F291E" w:rsidRPr="00EC7C14" w:rsidRDefault="001F291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Физкультурные открытые занятия «Вместе с папой в спортзал»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Default="001F291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</w:t>
            </w:r>
            <w:proofErr w:type="spellStart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  <w:p w:rsidR="001F291E" w:rsidRPr="00EC7C14" w:rsidRDefault="001F291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Фестиваль народов России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  <w:p w:rsidR="001F291E" w:rsidRDefault="001F291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1F291E" w:rsidRPr="00EC7C14" w:rsidRDefault="001F291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Зимняя спартакиада (на улице и в бассейне) Новогодние утренники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351C02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011B51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«Встречай коляду» Дни русской культуры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351C02" w:rsidRPr="00EC7C14" w:rsidRDefault="00351C02" w:rsidP="00351C0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011B51" w:rsidRDefault="00351C02" w:rsidP="00351C0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1F291E" w:rsidRPr="00EC7C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1F291E" w:rsidRPr="00EC7C14" w:rsidRDefault="001F291E" w:rsidP="00351C02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351C02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широкая </w:t>
            </w:r>
            <w:proofErr w:type="gramStart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февраля) </w:t>
            </w:r>
          </w:p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Дни русской культуры «Защитники Отечества» (тематическое спортивное развлечение с родителями)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351C02" w:rsidRPr="00EC7C14" w:rsidRDefault="00351C02" w:rsidP="00351C0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011B51" w:rsidRDefault="00351C02" w:rsidP="00351C0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1F291E" w:rsidRPr="00EC7C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1F291E" w:rsidRPr="00EC7C14" w:rsidRDefault="001F291E" w:rsidP="00351C02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EC7C14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51C02" w:rsidRPr="00EC7C14">
              <w:rPr>
                <w:rFonts w:ascii="Times New Roman" w:hAnsi="Times New Roman" w:cs="Times New Roman"/>
                <w:sz w:val="28"/>
                <w:szCs w:val="28"/>
              </w:rPr>
              <w:t>Праздник 8марта (01.03-07.03)</w:t>
            </w:r>
          </w:p>
          <w:p w:rsidR="00EC7C14" w:rsidRPr="00EC7C14" w:rsidRDefault="00EC7C14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51C02"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«Юбилей С.Я. Маршака и С.В. Михалкова» (парциальная программа «Ребенок в масштабе времени») </w:t>
            </w:r>
          </w:p>
          <w:p w:rsidR="00351C02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3. Театральный фестиваль(27.03-31.03) 4. Неделя детской книги (27.03-31.03)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Default="00EC7C14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1F291E" w:rsidRPr="00EC7C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1F291E" w:rsidRPr="00EC7C14" w:rsidRDefault="001F291E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1B51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011B51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«Пасхальные посиделки»</w:t>
            </w:r>
            <w:proofErr w:type="gramStart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 Дни русской культуры. (10-14 апреля) 2. «Праздник птиц» Весенние развлечения (17-21 апреля)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Default="00EC7C14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1F291E" w:rsidRPr="00EC7C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1F291E" w:rsidRPr="00EC7C14" w:rsidRDefault="001F291E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51C02" w:rsidRPr="00CA35D3" w:rsidTr="002A0FD6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51C02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351C02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Парад Победы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EC7C14" w:rsidRDefault="00EC7C14" w:rsidP="00EC7C1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C14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1F291E" w:rsidRPr="00EC7C14" w:rsidRDefault="001F291E" w:rsidP="00EC7C1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51C02" w:rsidRPr="00EC7C14" w:rsidRDefault="00351C02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11B51" w:rsidRPr="00E55689">
        <w:tc>
          <w:tcPr>
            <w:tcW w:w="1059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011B51" w:rsidRPr="00E55689" w:rsidRDefault="00011B51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Вовлечение родителей в проектную деятельность</w:t>
            </w:r>
          </w:p>
        </w:tc>
      </w:tr>
      <w:tr w:rsidR="00011B51" w:rsidRPr="00E55689" w:rsidTr="004C51EF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11B51" w:rsidRPr="00E55689" w:rsidRDefault="00C12E03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011B51" w:rsidRPr="00E55689" w:rsidRDefault="00C12E03" w:rsidP="001918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«Проект «Сад чудес» (Парциальная программа «Волшебство наших рук»)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011B51" w:rsidRDefault="001F291E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1C5F" w:rsidRPr="00E55689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  <w:p w:rsidR="001F291E" w:rsidRPr="00E55689" w:rsidRDefault="001F291E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7C14" w:rsidRPr="00E55689" w:rsidTr="004C51EF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C7C14" w:rsidRPr="00E55689" w:rsidRDefault="00EC7C14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EC7C14" w:rsidRPr="00EC7C14" w:rsidRDefault="00EC7C14" w:rsidP="001918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C14">
              <w:rPr>
                <w:rFonts w:ascii="Times New Roman" w:hAnsi="Times New Roman" w:cs="Times New Roman"/>
                <w:sz w:val="28"/>
              </w:rPr>
              <w:t>Проект «Разделяй и сохраняй» (</w:t>
            </w:r>
            <w:proofErr w:type="spellStart"/>
            <w:r w:rsidRPr="00EC7C14">
              <w:rPr>
                <w:rFonts w:ascii="Times New Roman" w:hAnsi="Times New Roman" w:cs="Times New Roman"/>
                <w:sz w:val="28"/>
              </w:rPr>
              <w:t>парц</w:t>
            </w:r>
            <w:proofErr w:type="spellEnd"/>
            <w:r w:rsidRPr="00EC7C1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C7C14">
              <w:rPr>
                <w:rFonts w:ascii="Times New Roman" w:hAnsi="Times New Roman" w:cs="Times New Roman"/>
                <w:sz w:val="28"/>
              </w:rPr>
              <w:t>прогр</w:t>
            </w:r>
            <w:proofErr w:type="spellEnd"/>
            <w:r w:rsidRPr="00EC7C14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EC7C1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EC7C14">
              <w:rPr>
                <w:rFonts w:ascii="Times New Roman" w:hAnsi="Times New Roman" w:cs="Times New Roman"/>
                <w:sz w:val="28"/>
              </w:rPr>
              <w:t>«Ребенок и природа»)</w:t>
            </w:r>
            <w:proofErr w:type="gramEnd"/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EC7C14" w:rsidRDefault="001F291E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F291E" w:rsidRPr="00E55689" w:rsidRDefault="001F291E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9187E" w:rsidRPr="00E55689" w:rsidTr="004C51EF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9187E" w:rsidRPr="00E55689" w:rsidRDefault="0019187E" w:rsidP="0054443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434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C12E03" w:rsidRPr="00E5568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19187E" w:rsidRPr="00544434" w:rsidRDefault="00544434" w:rsidP="008B469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4434">
              <w:rPr>
                <w:rFonts w:ascii="Times New Roman" w:hAnsi="Times New Roman" w:cs="Times New Roman"/>
                <w:sz w:val="28"/>
                <w:szCs w:val="28"/>
              </w:rPr>
              <w:t>Конкурс кормушек «Чудо – столовая»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19187E" w:rsidRPr="00E55689" w:rsidRDefault="0019187E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19187E" w:rsidRPr="00E55689" w:rsidRDefault="0019187E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4434" w:rsidRPr="00E55689" w:rsidTr="004C51EF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44434" w:rsidRPr="00E55689" w:rsidRDefault="00544434" w:rsidP="0054443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544434" w:rsidRPr="00544434" w:rsidRDefault="00544434" w:rsidP="008B469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4434">
              <w:rPr>
                <w:rFonts w:ascii="Times New Roman" w:hAnsi="Times New Roman" w:cs="Times New Roman"/>
                <w:sz w:val="28"/>
                <w:szCs w:val="28"/>
              </w:rPr>
              <w:t>Акция «Уют в приют» - сбор корма и необходимых вещей для приюта животны</w:t>
            </w:r>
            <w:proofErr w:type="gramStart"/>
            <w:r w:rsidRPr="00544434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544434">
              <w:rPr>
                <w:rFonts w:ascii="Times New Roman" w:hAnsi="Times New Roman" w:cs="Times New Roman"/>
                <w:sz w:val="28"/>
                <w:szCs w:val="28"/>
              </w:rPr>
              <w:t>к дню 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4434">
              <w:rPr>
                <w:rFonts w:ascii="Times New Roman" w:hAnsi="Times New Roman" w:cs="Times New Roman"/>
                <w:sz w:val="28"/>
                <w:szCs w:val="28"/>
              </w:rPr>
              <w:t>нтерского движения)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1F291E" w:rsidRDefault="001F291E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44434" w:rsidRPr="00E55689" w:rsidRDefault="001F291E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9187E" w:rsidRPr="00E55689" w:rsidTr="004C51EF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</w:tcPr>
          <w:p w:rsidR="0019187E" w:rsidRPr="00E55689" w:rsidRDefault="00C12E03" w:rsidP="004C51EF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19187E" w:rsidRPr="00544434" w:rsidRDefault="00544434" w:rsidP="0019187E">
            <w:pPr>
              <w:tabs>
                <w:tab w:val="right" w:pos="1040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434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544434"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 w:rsidRPr="00544434">
              <w:rPr>
                <w:rFonts w:ascii="Times New Roman" w:hAnsi="Times New Roman" w:cs="Times New Roman"/>
                <w:sz w:val="28"/>
                <w:szCs w:val="28"/>
              </w:rPr>
              <w:t xml:space="preserve"> с мамой»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19187E" w:rsidRPr="00E55689" w:rsidRDefault="0019187E" w:rsidP="00191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19187E" w:rsidRPr="00E55689" w:rsidRDefault="0019187E" w:rsidP="00191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9187E" w:rsidRPr="00E55689" w:rsidTr="004C51EF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9187E" w:rsidRPr="00E55689" w:rsidRDefault="00E55689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19187E" w:rsidRPr="00E55689" w:rsidRDefault="00391ECA" w:rsidP="0009292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Проект  «Дорожки здоровья».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19187E" w:rsidRPr="00E55689" w:rsidRDefault="0019187E" w:rsidP="006D194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19187E" w:rsidRPr="00E55689" w:rsidRDefault="0019187E" w:rsidP="006D194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9187E" w:rsidRPr="00E55689" w:rsidTr="004C51EF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9187E" w:rsidRPr="00E55689" w:rsidRDefault="00E55689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19187E" w:rsidRPr="00E55689" w:rsidRDefault="00391ECA" w:rsidP="00E556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«Театральная кукла своими руками»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19187E" w:rsidRPr="00E55689" w:rsidRDefault="0019187E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19187E" w:rsidRPr="00E55689" w:rsidRDefault="0019187E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9187E" w:rsidRPr="00E55689" w:rsidTr="004C51EF">
        <w:tc>
          <w:tcPr>
            <w:tcW w:w="237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9187E" w:rsidRPr="00E55689" w:rsidRDefault="0019187E" w:rsidP="006D194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Мастер-класс «Летняя фантазия»</w:t>
            </w:r>
            <w:bookmarkStart w:id="0" w:name="_GoBack"/>
            <w:bookmarkEnd w:id="0"/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  <w:vAlign w:val="center"/>
          </w:tcPr>
          <w:p w:rsidR="0019187E" w:rsidRPr="00E55689" w:rsidRDefault="00E55689" w:rsidP="00EC7C1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Дефиле  «Летний головной убор из подручных материалов»</w:t>
            </w:r>
            <w:r w:rsidR="00EC7C1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парциальной программы «Волшебство наших рук»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19187E" w:rsidRPr="00E55689" w:rsidRDefault="0019187E" w:rsidP="001918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19187E" w:rsidRDefault="0019187E" w:rsidP="001918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568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1F291E" w:rsidRPr="00E55689" w:rsidRDefault="001F291E" w:rsidP="001918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427DB" w:rsidRPr="00E55689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Pr="00E55689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Pr="00E55689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Pr="00E55689" w:rsidRDefault="00E65226" w:rsidP="00BD6EFF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5689">
        <w:br w:type="page"/>
      </w:r>
    </w:p>
    <w:p w:rsidR="00D427DB" w:rsidRPr="006E6F34" w:rsidRDefault="00E65226" w:rsidP="006E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ОБРАЗОВАТЕЛЬНОГО ПРОЦЕССА</w:t>
      </w:r>
    </w:p>
    <w:p w:rsidR="00D427DB" w:rsidRPr="006E6F34" w:rsidRDefault="00E65226" w:rsidP="006E6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2871"/>
        <w:gridCol w:w="1162"/>
        <w:gridCol w:w="3828"/>
        <w:gridCol w:w="1637"/>
      </w:tblGrid>
      <w:tr w:rsidR="001E15E3" w:rsidRPr="00732828" w:rsidTr="001E0937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помещения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социально-бытового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оборудования,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Веранда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Лавка</w:t>
            </w:r>
          </w:p>
          <w:p w:rsidR="001E15E3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Песочница</w:t>
            </w:r>
          </w:p>
          <w:p w:rsidR="004A1DF8" w:rsidRDefault="004A1DF8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Горка </w:t>
            </w:r>
          </w:p>
          <w:p w:rsidR="004A1DF8" w:rsidRDefault="004A1DF8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«Домик»</w:t>
            </w:r>
          </w:p>
          <w:p w:rsidR="00F244E8" w:rsidRDefault="00F244E8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244E8" w:rsidRDefault="00F244E8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Пружинка «Машина»</w:t>
            </w:r>
          </w:p>
          <w:p w:rsidR="00F244E8" w:rsidRPr="00A91ED6" w:rsidRDefault="00F244E8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Пружина «Вертолет»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1E15E3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244E8" w:rsidRDefault="00F244E8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244E8" w:rsidRDefault="00F244E8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244E8" w:rsidRDefault="00F244E8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244E8" w:rsidRDefault="00F244E8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F244E8" w:rsidP="00F24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E15E3" w:rsidRPr="00732828" w:rsidTr="00A06721">
        <w:trPr>
          <w:trHeight w:val="1313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F244E8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 для игрушек и пособий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детский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детский</w:t>
            </w:r>
          </w:p>
          <w:p w:rsidR="001E15E3" w:rsidRDefault="001E15E3" w:rsidP="00A0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Ковёр</w:t>
            </w:r>
          </w:p>
          <w:p w:rsidR="00A06721" w:rsidRPr="00A91ED6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для раздачи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F244E8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секций</w:t>
            </w:r>
          </w:p>
          <w:p w:rsidR="001E15E3" w:rsidRPr="00A91ED6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1E15E3" w:rsidRPr="00A91ED6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1E15E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721" w:rsidRPr="00A91ED6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комната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Кровати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взрослый</w:t>
            </w:r>
          </w:p>
          <w:p w:rsidR="00E40F26" w:rsidRPr="00A91ED6" w:rsidRDefault="00E40F26" w:rsidP="00A06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письменный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15E3" w:rsidRPr="00A91ED6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E40F26" w:rsidRPr="00A06721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Шкафчики для полотенчиков</w:t>
            </w:r>
          </w:p>
          <w:p w:rsidR="00A06721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Унитазы </w:t>
            </w:r>
          </w:p>
          <w:p w:rsidR="00A06721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Раковины для детей</w:t>
            </w:r>
          </w:p>
          <w:p w:rsidR="00A06721" w:rsidRPr="00A91ED6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Раковина для взрослых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15E3"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A06721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A06721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A06721" w:rsidRPr="00A91ED6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одежды</w:t>
            </w:r>
            <w:r w:rsidR="00A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Лавка</w:t>
            </w:r>
          </w:p>
          <w:p w:rsidR="00A06721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сушки одежды</w:t>
            </w:r>
          </w:p>
          <w:p w:rsidR="001E15E3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Полка для обуви</w:t>
            </w:r>
          </w:p>
          <w:p w:rsidR="00A06721" w:rsidRPr="00A91ED6" w:rsidRDefault="00A06721" w:rsidP="0019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Шкаф для </w:t>
            </w:r>
            <w:r w:rsidR="00190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воспитателя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1E15E3" w:rsidRPr="00E40F26" w:rsidRDefault="00A06721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E15E3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40F2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90D3F" w:rsidRPr="00E40F26" w:rsidRDefault="00190D3F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427DB" w:rsidRPr="006E6F34" w:rsidRDefault="00D427DB" w:rsidP="006E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Pr="006E6F34" w:rsidRDefault="00E65226" w:rsidP="006E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D427DB" w:rsidRPr="006E6F34" w:rsidRDefault="00D427DB" w:rsidP="006E6F3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401"/>
        <w:gridCol w:w="6810"/>
      </w:tblGrid>
      <w:tr w:rsidR="001E15E3" w:rsidRPr="00732828" w:rsidTr="001E0937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 w:rsidR="001E15E3" w:rsidRPr="00732828" w:rsidTr="001E0937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0F675B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64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Pr="00C64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CD68B0" w:rsidRDefault="007E616E" w:rsidP="001E0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Восковые мелки</w:t>
            </w:r>
            <w:r w:rsidR="001E15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цветные каранда</w:t>
            </w:r>
            <w:r w:rsidR="001E15E3"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ши (12 цветов), гуашь,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альбомы, </w:t>
            </w:r>
            <w:r w:rsidR="001E15E3"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ц</w:t>
            </w:r>
            <w:r w:rsidR="001E15E3"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ветная и белая бумага, картон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трафареты, Кисти (толстые,  тонкие),  поролон</w:t>
            </w:r>
            <w:r w:rsidR="001E15E3"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E15E3" w:rsidRPr="00A91ED6" w:rsidRDefault="001E15E3" w:rsidP="007E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Стаканчики, подставки для кистей,  доски (20х2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5E3" w:rsidRPr="00732828" w:rsidTr="001E0937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уголок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Напольный модульный 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1E15E3" w:rsidRPr="00732828" w:rsidTr="001E0937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E5E81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природы»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7E616E" w:rsidP="007E6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15E3">
              <w:rPr>
                <w:rFonts w:ascii="Times New Roman" w:hAnsi="Times New Roman" w:cs="Times New Roman"/>
                <w:sz w:val="24"/>
                <w:szCs w:val="24"/>
              </w:rPr>
              <w:t>грушки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(дикие, домашние)</w:t>
            </w:r>
            <w:r w:rsidR="001E15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недели.</w:t>
            </w:r>
            <w:r w:rsidR="001E1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2F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«Центр сюжетно-ролевых</w:t>
            </w:r>
            <w:r w:rsidR="002F4DC3">
              <w:rPr>
                <w:rFonts w:ascii="Times New Roman" w:hAnsi="Times New Roman" w:cs="Times New Roman"/>
                <w:sz w:val="24"/>
                <w:szCs w:val="24"/>
              </w:rPr>
              <w:t xml:space="preserve"> игр, Театральный уголок.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Default="001B4DA6" w:rsidP="001B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-  ролевая игра «Дорога», «Семья», «Больница», «Парикмахерская», «Магазин».</w:t>
            </w:r>
          </w:p>
          <w:p w:rsidR="001B4DA6" w:rsidRPr="00A91ED6" w:rsidRDefault="001B4DA6" w:rsidP="001B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пальчиковы</w:t>
            </w:r>
            <w:r w:rsidR="002F4DC3">
              <w:rPr>
                <w:rFonts w:ascii="Times New Roman" w:hAnsi="Times New Roman" w:cs="Times New Roman"/>
                <w:sz w:val="24"/>
                <w:szCs w:val="24"/>
              </w:rPr>
              <w:t>й, куклы «Би-ба-</w:t>
            </w:r>
            <w:proofErr w:type="spellStart"/>
            <w:r w:rsidR="002F4DC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2F4DC3">
              <w:rPr>
                <w:rFonts w:ascii="Times New Roman" w:hAnsi="Times New Roman" w:cs="Times New Roman"/>
                <w:sz w:val="24"/>
                <w:szCs w:val="24"/>
              </w:rPr>
              <w:t>», теневой театр, театр стаканчиков, театр фартуков,  театр ложек, наголовники.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Центр мастерская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2F4DC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«Строитель»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B01204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</w:rPr>
              <w:t>«Патриотический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2F4DC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президента России, Флаг, Г</w:t>
            </w:r>
            <w:r w:rsidR="001E15E3">
              <w:rPr>
                <w:rFonts w:ascii="Times New Roman" w:hAnsi="Times New Roman" w:cs="Times New Roman"/>
                <w:sz w:val="24"/>
                <w:szCs w:val="24"/>
              </w:rPr>
              <w:t>имн.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546279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2F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Мячи, обруч, кегли, пластмассовые мячи,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ленты, флажки, скакалки, массажный коврик</w:t>
            </w:r>
            <w:r w:rsidR="007A4452">
              <w:rPr>
                <w:rFonts w:ascii="Times New Roman" w:hAnsi="Times New Roman" w:cs="Times New Roman"/>
                <w:sz w:val="24"/>
                <w:szCs w:val="24"/>
              </w:rPr>
              <w:t>, Мячи «Су-</w:t>
            </w:r>
            <w:proofErr w:type="spellStart"/>
            <w:r w:rsidR="007A4452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="007A4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391ECA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ECA" w:rsidRDefault="00391ECA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«Правила группы»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ECA" w:rsidRDefault="00391ECA" w:rsidP="002F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правилам группы.</w:t>
            </w:r>
          </w:p>
        </w:tc>
      </w:tr>
      <w:tr w:rsidR="00391ECA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ECA" w:rsidRDefault="00391ECA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«Эмоционального развития»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91ECA" w:rsidRDefault="00391ECA" w:rsidP="00391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Пчелка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поплакушка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дидактические игры, стаканчи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«Солнышко» ля хорошего настроения.</w:t>
            </w:r>
          </w:p>
        </w:tc>
      </w:tr>
    </w:tbl>
    <w:p w:rsidR="00D427DB" w:rsidRPr="006E6F34" w:rsidRDefault="00D427DB" w:rsidP="006E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Pr="006E6F34" w:rsidRDefault="00E65226" w:rsidP="006E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t>3.2.</w:t>
      </w:r>
      <w:r w:rsidR="006E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F34">
        <w:rPr>
          <w:rFonts w:ascii="Times New Roman" w:hAnsi="Times New Roman" w:cs="Times New Roman"/>
          <w:b/>
          <w:sz w:val="28"/>
          <w:szCs w:val="28"/>
        </w:rPr>
        <w:t>Обеспечение методическими материалами и средствами обучения и воспитания</w:t>
      </w:r>
    </w:p>
    <w:p w:rsidR="00D427DB" w:rsidRPr="006E6F34" w:rsidRDefault="00D427DB" w:rsidP="006E6F3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2365"/>
        <w:gridCol w:w="4122"/>
        <w:gridCol w:w="3827"/>
      </w:tblGrid>
      <w:tr w:rsidR="00D427DB" w:rsidRPr="00B11CC0" w:rsidTr="00593C94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11CC0" w:rsidRDefault="00E65226" w:rsidP="006E6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D427DB" w:rsidRPr="00B11CC0" w:rsidTr="00BD1AB8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593C94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3F219C" w:rsidRPr="00BD1AB8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Бондаренко Т.М. «Комплексные занятия в средней группе детского сада» - ТЦ Учитель, Воронеж, 2009 – 315с.</w:t>
            </w:r>
          </w:p>
          <w:p w:rsidR="00F820AB" w:rsidRPr="00BD1AB8" w:rsidRDefault="00F820AB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Немешаева Е. «Фантазии из природных материалов» - АЙРИС-ПРЕСС, 2011 – 110с.</w:t>
            </w:r>
          </w:p>
          <w:p w:rsidR="00F820AB" w:rsidRPr="00BD1AB8" w:rsidRDefault="00F820AB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 xml:space="preserve"> Д.Н «Рисование с детьми 4-5 лет» - Издательство МОЗАИКА </w:t>
            </w:r>
            <w:proofErr w:type="gramStart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ИНТЕЗ, 2014 – 44с.</w:t>
            </w:r>
          </w:p>
          <w:p w:rsidR="00F820AB" w:rsidRPr="00BD1AB8" w:rsidRDefault="00F820AB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 xml:space="preserve"> Д.Н. «Лепка с детьми 4-5 лет» - Издательство МОЗАИКА </w:t>
            </w:r>
            <w:proofErr w:type="gramStart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ИНТЕЗ, 2013 – 44с.</w:t>
            </w:r>
          </w:p>
          <w:p w:rsidR="00593C94" w:rsidRPr="00BD1AB8" w:rsidRDefault="00593C94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D427DB" w:rsidRPr="00B11CC0" w:rsidRDefault="00BD1AB8" w:rsidP="006E6F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3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Демонстрационные изобразительные пособия (картинки, фотографии).</w:t>
            </w:r>
          </w:p>
        </w:tc>
      </w:tr>
      <w:tr w:rsidR="003F219C" w:rsidRPr="00B11CC0" w:rsidTr="003F219C">
        <w:trPr>
          <w:trHeight w:val="1588"/>
        </w:trPr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Бондаренко Т.М. «Комплексные занятия в средней группе детского сада» - ТЦ Учитель, Воронеж, 2009 – 315с.</w:t>
            </w:r>
          </w:p>
          <w:p w:rsidR="003F219C" w:rsidRPr="00BD1AB8" w:rsidRDefault="00F820AB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Колесникова Е.В. «Математика для детей 4-5 лет» - ТЦ Сфера, 2012 -79с.</w:t>
            </w:r>
          </w:p>
          <w:p w:rsidR="00F820AB" w:rsidRPr="00BD1AB8" w:rsidRDefault="00F820AB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Павлова Л.Ю. «Сборник дидактических игр по ознакомлению с окружающим миром» - Издательство МОЗАИКА – СИНТЕЗ, 2014-70 с.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3F219C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="003F219C"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ото</w:t>
            </w: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«Предметы быта», «Продукты», «Фрукты», «Морские обитатели», «Игрушки»</w:t>
            </w:r>
          </w:p>
          <w:p w:rsidR="003F219C" w:rsidRPr="00BD1AB8" w:rsidRDefault="003F219C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3F219C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Настольная игра </w:t>
            </w:r>
            <w:r w:rsidR="003F219C"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ПДД</w:t>
            </w:r>
            <w:r w:rsidR="003F219C"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F219C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Картинки и плакаты: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«Лесные звери»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звери»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«Обувь»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дом»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  и т.д.</w:t>
            </w:r>
          </w:p>
          <w:p w:rsidR="00BD1AB8" w:rsidRPr="00B11CC0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3F219C" w:rsidRPr="00B11CC0" w:rsidRDefault="003F219C" w:rsidP="006E6F34">
            <w:pPr>
              <w:spacing w:after="0"/>
              <w:rPr>
                <w:highlight w:val="yellow"/>
              </w:rPr>
            </w:pPr>
          </w:p>
        </w:tc>
      </w:tr>
      <w:tr w:rsidR="003F219C" w:rsidRPr="00B11CC0" w:rsidTr="000237EC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Бондаренко Т.М. «Комплексные занятия в средней группе детского сада» - ТЦ Учитель, Воронеж, 2009 – 315с.</w:t>
            </w:r>
          </w:p>
          <w:p w:rsidR="00F820AB" w:rsidRPr="00BD1AB8" w:rsidRDefault="00F820AB" w:rsidP="00F82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Козина И.В. «Лексические темы по развитию речи дошкольников. Средняя группа» - Центр педагогического образования.2013 – 140с.</w:t>
            </w:r>
          </w:p>
          <w:p w:rsidR="00F820AB" w:rsidRPr="00BD1AB8" w:rsidRDefault="00F820AB" w:rsidP="00F82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Затулина Г.Я. «Конспекты комплексных занятий по развитию речи. Средняя группа» - Центр педагогического образования. 2009-144с.</w:t>
            </w:r>
          </w:p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Лото «Предметы быта», «Продукты», «Фрукты», «Морские обитатели», «Игрушки»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Настольная игра «ПДД»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Картинки и плакаты: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«Лесные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«Обувь»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дом»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  и т.д.</w:t>
            </w:r>
          </w:p>
          <w:p w:rsidR="003F219C" w:rsidRPr="00B11CC0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237EC" w:rsidRPr="00B11CC0" w:rsidTr="008902CD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 Т.М. «Комплексные занятия в средней группе детского сада» - ТЦ Учитель, Воронеж, 2009 – 315с.</w:t>
            </w:r>
          </w:p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Козина И.В. «Лексические темы по развитию речи дошкольников. Средняя группа» - Центр педагогического образования.2013 – 140с.</w:t>
            </w:r>
          </w:p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Затулина Г.Я. «Конспекты комплексных занятий по развитию речи. Средняя группа» - Центр педагогического образования.2009- 144с.</w:t>
            </w:r>
          </w:p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Лото «Предметы быта», «Продукты», «Фрукты», «Морские обитатели», «Игрушки»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Настольная игра «ПДД»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Картинки и плакаты: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«Лесные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«Обувь»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дом»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  и т.д.</w:t>
            </w:r>
          </w:p>
          <w:p w:rsidR="000237EC" w:rsidRPr="00B11CC0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427DB" w:rsidTr="00593C94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</w:p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AB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D1AB8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3-7 лет. Комплексы оздоровительной гимнастики. – М.: Мозаика-Синтез, 2010. – 128 с.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0237EC" w:rsidRDefault="00E65226" w:rsidP="0002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7EC">
              <w:rPr>
                <w:rFonts w:ascii="Times New Roman" w:hAnsi="Times New Roman" w:cs="Times New Roman"/>
                <w:sz w:val="24"/>
                <w:szCs w:val="24"/>
              </w:rPr>
              <w:t>Картотека «</w:t>
            </w:r>
            <w:r w:rsidR="000237EC" w:rsidRPr="000237E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023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427DB" w:rsidRDefault="00D427DB" w:rsidP="006E6F34">
      <w:pPr>
        <w:spacing w:after="0"/>
        <w:ind w:left="1167"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Pr="006E6F34" w:rsidRDefault="00BD5557" w:rsidP="00BD555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E65226" w:rsidRPr="006E6F34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 w:rsidR="00D427DB" w:rsidRPr="006E6F34" w:rsidRDefault="00E65226" w:rsidP="006E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34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D427DB" w:rsidRPr="006E6F34" w:rsidRDefault="00E65226" w:rsidP="006E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F34"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климатические, географические особенности, образовательная деятельность в </w:t>
      </w:r>
      <w:r w:rsidRPr="00325D98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4773BE" w:rsidRPr="004773BE">
        <w:rPr>
          <w:rFonts w:ascii="Times New Roman" w:hAnsi="Times New Roman" w:cs="Times New Roman"/>
          <w:sz w:val="28"/>
          <w:szCs w:val="28"/>
        </w:rPr>
        <w:t>«</w:t>
      </w:r>
      <w:r w:rsidR="001C0B8F">
        <w:rPr>
          <w:rFonts w:ascii="Times New Roman" w:hAnsi="Times New Roman" w:cs="Times New Roman"/>
          <w:sz w:val="28"/>
          <w:szCs w:val="28"/>
        </w:rPr>
        <w:t>Пчелки</w:t>
      </w:r>
      <w:r w:rsidR="004773BE" w:rsidRPr="004773BE">
        <w:rPr>
          <w:rFonts w:ascii="Times New Roman" w:hAnsi="Times New Roman" w:cs="Times New Roman"/>
          <w:sz w:val="28"/>
          <w:szCs w:val="28"/>
        </w:rPr>
        <w:t xml:space="preserve">» </w:t>
      </w:r>
      <w:r w:rsidRPr="006E6F34">
        <w:rPr>
          <w:rFonts w:ascii="Times New Roman" w:hAnsi="Times New Roman" w:cs="Times New Roman"/>
          <w:sz w:val="28"/>
          <w:szCs w:val="28"/>
        </w:rPr>
        <w:t xml:space="preserve">организуется с учетом двух периодов: сентябрь – май – </w:t>
      </w:r>
      <w:proofErr w:type="spellStart"/>
      <w:r w:rsidRPr="006E6F3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F34">
        <w:rPr>
          <w:rFonts w:ascii="Times New Roman" w:hAnsi="Times New Roman" w:cs="Times New Roman"/>
          <w:sz w:val="28"/>
          <w:szCs w:val="28"/>
        </w:rPr>
        <w:t>-образовательная деятельность, июнь – август - летний оздоровительный период.</w:t>
      </w:r>
      <w:proofErr w:type="gramEnd"/>
    </w:p>
    <w:p w:rsidR="00D427DB" w:rsidRPr="006E6F34" w:rsidRDefault="00E65226" w:rsidP="006E6F3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F34"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</w:t>
      </w:r>
      <w:r w:rsidRPr="006E6F3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427DB" w:rsidRDefault="00D427DB" w:rsidP="006E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160" w:rsidRPr="003069D7" w:rsidRDefault="007F6160" w:rsidP="007F616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069D7">
        <w:rPr>
          <w:rFonts w:ascii="Times New Roman" w:hAnsi="Times New Roman"/>
          <w:b/>
          <w:sz w:val="28"/>
          <w:szCs w:val="28"/>
        </w:rPr>
        <w:t>ПРИМЕРНЫЙ РЕЖИМ ДНЯ В СРЕДНЕЙ ГРУППЕ</w:t>
      </w:r>
    </w:p>
    <w:p w:rsidR="007F6160" w:rsidRPr="003069D7" w:rsidRDefault="007F6160" w:rsidP="007F616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245"/>
      </w:tblGrid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tabs>
                <w:tab w:val="right" w:pos="7394"/>
              </w:tabs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Приём, самостоятельная деятельность (игра)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7.15-8.20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0-8.2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Самостоятельная деятельность (подготовка к завтраку)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8.35-8.50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Самостоятельная деятельност</w:t>
            </w:r>
            <w:proofErr w:type="gramStart"/>
            <w:r w:rsidRPr="008E5FB2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8E5FB2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8E5FB2">
              <w:rPr>
                <w:rFonts w:ascii="Times New Roman" w:hAnsi="Times New Roman"/>
                <w:sz w:val="24"/>
                <w:szCs w:val="24"/>
              </w:rPr>
              <w:t>обр.деятельности</w:t>
            </w:r>
            <w:proofErr w:type="spellEnd"/>
            <w:r w:rsidRPr="008E5F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7F6160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pStyle w:val="af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B2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Самостоятельная деятельност</w:t>
            </w:r>
            <w:proofErr w:type="gramStart"/>
            <w:r w:rsidRPr="008E5FB2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8E5FB2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8E5FB2">
              <w:rPr>
                <w:rFonts w:ascii="Times New Roman" w:hAnsi="Times New Roman"/>
                <w:sz w:val="24"/>
                <w:szCs w:val="24"/>
              </w:rPr>
              <w:t>обр.деятельности</w:t>
            </w:r>
            <w:proofErr w:type="spellEnd"/>
            <w:r w:rsidRPr="008E5F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pStyle w:val="af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B2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pStyle w:val="af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B2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pStyle w:val="af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B2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прогулке.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10.05-11.40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Самостоятельная деятельност</w:t>
            </w:r>
            <w:proofErr w:type="gramStart"/>
            <w:r w:rsidRPr="008E5FB2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8E5FB2">
              <w:rPr>
                <w:rFonts w:ascii="Times New Roman" w:hAnsi="Times New Roman"/>
                <w:sz w:val="24"/>
                <w:szCs w:val="24"/>
              </w:rPr>
              <w:t>игра,  подготовка к обеду)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11.40-12.0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Самостоятельная деятельность (подготовка ко сну)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процедуры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Самостоятельная деятельность (подготовка к полднику)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 xml:space="preserve">одготовка к </w:t>
            </w:r>
            <w:proofErr w:type="spellStart"/>
            <w:r w:rsidRPr="008E5FB2">
              <w:rPr>
                <w:rFonts w:ascii="Times New Roman" w:hAnsi="Times New Roman"/>
                <w:sz w:val="24"/>
                <w:szCs w:val="24"/>
              </w:rPr>
              <w:t>обр</w:t>
            </w:r>
            <w:proofErr w:type="gramStart"/>
            <w:r w:rsidRPr="008E5FB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E5FB2"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рганизованная образовательная деятельность, игры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-16.00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Подготовка к прогулке, прогулке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 xml:space="preserve"> Самостоятельная деятельность (подготовка к ужину)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17.00-17.1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17.1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E5FB2">
              <w:rPr>
                <w:rFonts w:ascii="Times New Roman" w:hAnsi="Times New Roman"/>
                <w:sz w:val="24"/>
                <w:szCs w:val="24"/>
              </w:rPr>
              <w:t>-17.25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Самостоятельная деятельност</w:t>
            </w:r>
            <w:proofErr w:type="gramStart"/>
            <w:r w:rsidRPr="008E5FB2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8E5FB2">
              <w:rPr>
                <w:rFonts w:ascii="Times New Roman" w:hAnsi="Times New Roman"/>
                <w:sz w:val="24"/>
                <w:szCs w:val="24"/>
              </w:rPr>
              <w:t xml:space="preserve">игры, подготовка к прогулке) 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17.35-19.00</w:t>
            </w:r>
          </w:p>
        </w:tc>
      </w:tr>
      <w:tr w:rsidR="007F6160" w:rsidRPr="003069D7" w:rsidTr="007F6160">
        <w:tc>
          <w:tcPr>
            <w:tcW w:w="7905" w:type="dxa"/>
          </w:tcPr>
          <w:p w:rsidR="007F6160" w:rsidRPr="008E5FB2" w:rsidRDefault="007F6160" w:rsidP="007F6160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245" w:type="dxa"/>
          </w:tcPr>
          <w:p w:rsidR="007F6160" w:rsidRPr="008E5FB2" w:rsidRDefault="007F6160" w:rsidP="007F616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</w:tbl>
    <w:p w:rsidR="00D427DB" w:rsidRDefault="00E65226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D427DB" w:rsidRDefault="00E65226" w:rsidP="00325D98">
      <w:pPr>
        <w:pStyle w:val="ac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п.11.5.</w:t>
      </w:r>
      <w:r>
        <w:rPr>
          <w:b/>
        </w:rPr>
        <w:t xml:space="preserve"> СанПиН 2.4.1.3049-13</w:t>
      </w:r>
      <w:r>
        <w:t xml:space="preserve"> </w:t>
      </w:r>
      <w:r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 xml:space="preserve"> и скорости ветра более 7 м/с продолжительность прогулки рекомендуется сокращать.</w:t>
      </w:r>
    </w:p>
    <w:p w:rsidR="00D427DB" w:rsidRDefault="00E65226" w:rsidP="00325D98">
      <w:pPr>
        <w:spacing w:after="0"/>
        <w:ind w:left="11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СанПиН 2.4.1.3049-13</w:t>
      </w:r>
      <w:proofErr w:type="gramStart"/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D427DB" w:rsidRDefault="00E65226" w:rsidP="00325D98">
      <w:pPr>
        <w:pStyle w:val="ac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П.12.7. </w:t>
      </w:r>
      <w:r>
        <w:rPr>
          <w:b/>
        </w:rPr>
        <w:t>СанПиН 2.4.1.3049-13</w:t>
      </w:r>
      <w:r>
        <w:t xml:space="preserve"> </w:t>
      </w:r>
      <w:r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D427DB" w:rsidRDefault="00E65226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D427DB" w:rsidRDefault="00D427DB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7DB" w:rsidRPr="00325D98" w:rsidRDefault="00E65226" w:rsidP="00325D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5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режима пребывания детей средней группы</w:t>
      </w:r>
    </w:p>
    <w:p w:rsidR="00D427DB" w:rsidRPr="00325D98" w:rsidRDefault="00E65226" w:rsidP="00325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98">
        <w:rPr>
          <w:rFonts w:ascii="Times New Roman" w:hAnsi="Times New Roman" w:cs="Times New Roman"/>
          <w:b/>
          <w:sz w:val="28"/>
          <w:szCs w:val="28"/>
        </w:rPr>
        <w:t xml:space="preserve"> в летний каникулярный период</w:t>
      </w:r>
    </w:p>
    <w:tbl>
      <w:tblPr>
        <w:tblW w:w="9781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8.20-8.25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D427DB" w:rsidTr="00A6456D">
        <w:trPr>
          <w:trHeight w:val="976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8.50-11.50</w:t>
            </w:r>
          </w:p>
        </w:tc>
      </w:tr>
      <w:tr w:rsidR="00D427DB" w:rsidTr="00A6456D">
        <w:trPr>
          <w:trHeight w:val="41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D427DB" w:rsidTr="00A6456D">
        <w:trPr>
          <w:trHeight w:val="26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12.25-15.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закаливающие и гигиенические процедуры.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полднику,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15.00-15.20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D427DB" w:rsidTr="00A6456D">
        <w:trPr>
          <w:trHeight w:val="46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D427DB" w:rsidTr="00A6456D">
        <w:trPr>
          <w:trHeight w:val="447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17.20-19.00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D427DB" w:rsidRDefault="00E65226" w:rsidP="00325D98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27DB" w:rsidRDefault="00E65226" w:rsidP="00325D98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Расписание ННОД на неделю в средней группе</w:t>
      </w:r>
      <w:r w:rsidR="009017CC">
        <w:rPr>
          <w:rFonts w:ascii="Times New Roman" w:hAnsi="Times New Roman" w:cs="Times New Roman"/>
          <w:b/>
          <w:sz w:val="28"/>
          <w:szCs w:val="28"/>
        </w:rPr>
        <w:t xml:space="preserve"> «Пчелка»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11"/>
        <w:tblW w:w="10421" w:type="dxa"/>
        <w:tblLook w:val="04A0" w:firstRow="1" w:lastRow="0" w:firstColumn="1" w:lastColumn="0" w:noHBand="0" w:noVBand="1"/>
      </w:tblPr>
      <w:tblGrid>
        <w:gridCol w:w="2467"/>
        <w:gridCol w:w="2125"/>
        <w:gridCol w:w="5829"/>
      </w:tblGrid>
      <w:tr w:rsidR="00D427DB"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C22814" w:rsidP="00EB29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62A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4F62AD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C9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427DB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B2962" w:rsidP="00EB29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F62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C22814" w:rsidP="009017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1E0937" w:rsidP="00EB29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8B4695" w:rsidRDefault="00414C99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5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</w:tr>
      <w:tr w:rsidR="00D427DB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B2962" w:rsidP="00EB29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C22814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14C99"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414C99" w:rsidRDefault="00414C99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414C99" w:rsidRPr="00C22814" w:rsidRDefault="00414C99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814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414C99" w:rsidRPr="00C22814" w:rsidRDefault="00A213D9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8B4695" w:rsidRPr="00C22814"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proofErr w:type="spellEnd"/>
            <w:r w:rsidR="008B4695" w:rsidRPr="00C228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B4695" w:rsidRPr="00C22814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="008B4695" w:rsidRPr="00C22814">
              <w:rPr>
                <w:rFonts w:ascii="Times New Roman" w:hAnsi="Times New Roman" w:cs="Times New Roman"/>
                <w:sz w:val="28"/>
                <w:szCs w:val="28"/>
              </w:rPr>
              <w:t>. «Волшебство наших рук» 1нед.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1E0937" w:rsidP="00C228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C22814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FA6C9F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A6C9F" w:rsidRDefault="00FA6C9F" w:rsidP="00FA6C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FA6C9F" w:rsidRDefault="00C22814" w:rsidP="00C228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FA6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FA6C9F" w:rsidRPr="00414C99" w:rsidRDefault="00EB2962" w:rsidP="00FA6C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(улица)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1E0937" w:rsidP="00EB29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C22814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</w:tr>
      <w:tr w:rsidR="00D427DB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C22814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9.30- 9.50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EB2962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1 – 3 н.</w:t>
            </w:r>
            <w:r w:rsidRPr="00414C99">
              <w:rPr>
                <w:rFonts w:ascii="Times New Roman" w:hAnsi="Times New Roman" w:cs="Times New Roman"/>
                <w:sz w:val="28"/>
                <w:szCs w:val="28"/>
              </w:rPr>
              <w:t>/ 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2-4н.</w:t>
            </w:r>
          </w:p>
        </w:tc>
      </w:tr>
      <w:tr w:rsidR="00D427DB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C22814" w:rsidP="00EB29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3A5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3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3A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EB2962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1E0937" w:rsidP="00C228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C22814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9017CC" w:rsidP="00EB29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8B46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4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469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/рисование</w:t>
            </w:r>
            <w:r w:rsidR="008B4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46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469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D427DB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C22814" w:rsidP="00C228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EB2962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Циклограмма организационной деятельности группы </w:t>
      </w:r>
      <w:r w:rsidR="004773BE" w:rsidRPr="004773B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17CC">
        <w:rPr>
          <w:rFonts w:ascii="Times New Roman" w:hAnsi="Times New Roman" w:cs="Times New Roman"/>
          <w:b/>
          <w:sz w:val="28"/>
          <w:szCs w:val="28"/>
        </w:rPr>
        <w:t>Пчелка</w:t>
      </w:r>
      <w:r w:rsidR="004773BE" w:rsidRPr="004773BE">
        <w:rPr>
          <w:rFonts w:ascii="Times New Roman" w:hAnsi="Times New Roman" w:cs="Times New Roman"/>
          <w:b/>
          <w:sz w:val="28"/>
          <w:szCs w:val="28"/>
        </w:rPr>
        <w:t>»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0"/>
        <w:gridCol w:w="1907"/>
        <w:gridCol w:w="1907"/>
        <w:gridCol w:w="1907"/>
        <w:gridCol w:w="1957"/>
        <w:gridCol w:w="1988"/>
      </w:tblGrid>
      <w:tr w:rsidR="00D427DB" w:rsidRPr="004F62AD" w:rsidTr="004F62AD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Режим дня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понедельник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вторник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среда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четверг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пятница</w:t>
            </w:r>
          </w:p>
        </w:tc>
      </w:tr>
      <w:tr w:rsidR="00D427DB" w:rsidRPr="004F62AD" w:rsidTr="004F62AD"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1 половина дня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Артикуляционная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 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словесная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Наблюдения в природном уголке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развитию речи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Артикуляционная гимнастика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ФЭМП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Труд в уголке природы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ЗОЖ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Артикуляционная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 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Настольно-печатные игры по желанию детей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Заучивание стихов, скороговорок, пословиц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работа по </w:t>
            </w:r>
            <w:proofErr w:type="gramStart"/>
            <w:r w:rsidRPr="004F62AD">
              <w:rPr>
                <w:rFonts w:ascii="Times New Roman" w:eastAsia="Calibri" w:hAnsi="Times New Roman" w:cs="Times New Roman"/>
                <w:szCs w:val="28"/>
              </w:rPr>
              <w:t>ИЗО</w:t>
            </w:r>
            <w:proofErr w:type="gramEnd"/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 деятельности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Артикуляционная гимнастика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на развитие воображения, внимания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развитию речи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Артикуляционная гимнастика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на ознакомление детей с окружающим миром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ФЭМП</w:t>
            </w:r>
          </w:p>
        </w:tc>
      </w:tr>
      <w:tr w:rsidR="00D427DB" w:rsidRPr="004F62AD" w:rsidTr="004F62AD"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D427DB" w:rsidP="00BD6EFF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работа с детьми 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lastRenderedPageBreak/>
              <w:t>ННОД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Прогулка 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Прогулочная карта 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Обед 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Сон 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D427DB" w:rsidRPr="004F62AD" w:rsidTr="004F62AD"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2 половина дня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Подвижные игры с мячом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Сюжетно-ролевая игра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Беседа ПДД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Развлечения, досуги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Проектная деятельность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Строительные игры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Игры - драматизации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Театрализованные игры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Игры по правилам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Трудовые поручения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Самостоятельная игровая деятельность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Беседа ОБЖ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Игры – эксперименты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Интеллектуальные игры</w:t>
            </w:r>
          </w:p>
        </w:tc>
      </w:tr>
      <w:tr w:rsidR="00D427DB" w:rsidRPr="004F62AD" w:rsidTr="004F62AD"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D427DB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работа с детьми </w:t>
            </w:r>
          </w:p>
        </w:tc>
      </w:tr>
    </w:tbl>
    <w:p w:rsidR="00D427DB" w:rsidRDefault="00D427DB" w:rsidP="00325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325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 с учетом особенностей воспитанников и специфики группы.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D427DB" w:rsidRDefault="00D427DB" w:rsidP="00325D9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5" w:type="dxa"/>
          <w:left w:w="85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D427DB">
        <w:trPr>
          <w:trHeight w:val="720"/>
          <w:jc w:val="center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Pr="002A0FD6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Pr="002A0FD6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D427DB" w:rsidRPr="002A0FD6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D427DB" w:rsidTr="006A5360">
        <w:trPr>
          <w:trHeight w:val="642"/>
          <w:jc w:val="center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Pr="002A0FD6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D6">
              <w:rPr>
                <w:rFonts w:ascii="Times New Roman" w:eastAsia="Times New Roman" w:hAnsi="Times New Roman" w:cs="Times New Roman"/>
                <w:sz w:val="28"/>
                <w:szCs w:val="28"/>
              </w:rPr>
              <w:t>1) Непосредственная образовательная деятельность</w:t>
            </w:r>
          </w:p>
          <w:p w:rsidR="00D427DB" w:rsidRPr="002A0FD6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D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D427DB" w:rsidRPr="002A0FD6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D6">
              <w:rPr>
                <w:rFonts w:ascii="Times New Roman" w:eastAsia="Times New Roman" w:hAnsi="Times New Roman" w:cs="Times New Roman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Pr="002A0FD6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2A0FD6" w:rsidRDefault="002A0FD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263" w:type="dxa"/>
        <w:jc w:val="center"/>
        <w:tblLook w:val="0420" w:firstRow="1" w:lastRow="0" w:firstColumn="0" w:lastColumn="0" w:noHBand="0" w:noVBand="1"/>
      </w:tblPr>
      <w:tblGrid>
        <w:gridCol w:w="2347"/>
        <w:gridCol w:w="2647"/>
        <w:gridCol w:w="2795"/>
        <w:gridCol w:w="2474"/>
      </w:tblGrid>
      <w:tr w:rsidR="00D427DB">
        <w:trPr>
          <w:trHeight w:val="604"/>
          <w:jc w:val="center"/>
        </w:trPr>
        <w:tc>
          <w:tcPr>
            <w:tcW w:w="4993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</w:rPr>
              <w:t>Взаимодействие с семьями</w:t>
            </w:r>
          </w:p>
        </w:tc>
      </w:tr>
      <w:tr w:rsidR="00D427DB">
        <w:trPr>
          <w:trHeight w:val="1418"/>
          <w:jc w:val="center"/>
        </w:trPr>
        <w:tc>
          <w:tcPr>
            <w:tcW w:w="2346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lastRenderedPageBreak/>
              <w:t>Непрерывная непосредственно образовательная деятельность</w:t>
            </w:r>
          </w:p>
        </w:tc>
        <w:tc>
          <w:tcPr>
            <w:tcW w:w="264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/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spacing w:after="0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474" w:type="dxa"/>
            <w:vMerge/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spacing w:after="0"/>
              <w:rPr>
                <w:rFonts w:eastAsia="Times New Roman" w:cs="Arial"/>
                <w:sz w:val="28"/>
                <w:szCs w:val="36"/>
              </w:rPr>
            </w:pP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D427DB" w:rsidP="00325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:rsidR="00D427DB" w:rsidRDefault="00D427DB" w:rsidP="00325D9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1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1"/>
        <w:gridCol w:w="2721"/>
      </w:tblGrid>
      <w:tr w:rsidR="00D427DB">
        <w:trPr>
          <w:trHeight w:val="546"/>
        </w:trPr>
        <w:tc>
          <w:tcPr>
            <w:tcW w:w="22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Возраст</w:t>
            </w:r>
          </w:p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Нерегламентированная деятельность, час</w:t>
            </w:r>
          </w:p>
        </w:tc>
      </w:tr>
      <w:tr w:rsidR="00D427DB">
        <w:trPr>
          <w:trHeight w:val="785"/>
        </w:trPr>
        <w:tc>
          <w:tcPr>
            <w:tcW w:w="22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совместная</w:t>
            </w:r>
          </w:p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деятельность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самостоятельная деятельность</w:t>
            </w:r>
          </w:p>
        </w:tc>
      </w:tr>
      <w:tr w:rsidR="00D427DB">
        <w:trPr>
          <w:trHeight w:val="367"/>
        </w:trPr>
        <w:tc>
          <w:tcPr>
            <w:tcW w:w="223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4—5 лет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2 по 20 мин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3—3,5</w:t>
            </w: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средней группы </w:t>
      </w:r>
    </w:p>
    <w:tbl>
      <w:tblPr>
        <w:tblW w:w="10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81"/>
        <w:gridCol w:w="2312"/>
        <w:gridCol w:w="2441"/>
        <w:gridCol w:w="2059"/>
        <w:gridCol w:w="2169"/>
      </w:tblGrid>
      <w:tr w:rsidR="00D427DB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D427DB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группа(4-5лет)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45 минут 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D427DB" w:rsidP="00325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557" w:rsidRDefault="00BD55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Перечень/объем видов непосредственно образовательной деятельности группы  </w:t>
      </w:r>
      <w:r w:rsidRPr="00653277">
        <w:rPr>
          <w:rFonts w:ascii="Times New Roman" w:hAnsi="Times New Roman" w:cs="Times New Roman"/>
          <w:b/>
          <w:sz w:val="28"/>
          <w:szCs w:val="28"/>
        </w:rPr>
        <w:t>«</w:t>
      </w:r>
      <w:r w:rsidR="009017CC">
        <w:rPr>
          <w:rFonts w:ascii="Times New Roman" w:hAnsi="Times New Roman" w:cs="Times New Roman"/>
          <w:b/>
          <w:sz w:val="28"/>
          <w:szCs w:val="28"/>
        </w:rPr>
        <w:t>Пчелка</w:t>
      </w:r>
      <w:r w:rsidRPr="00653277">
        <w:rPr>
          <w:rFonts w:ascii="Times New Roman" w:hAnsi="Times New Roman" w:cs="Times New Roman"/>
          <w:b/>
          <w:sz w:val="28"/>
          <w:szCs w:val="28"/>
        </w:rPr>
        <w:t>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неделю</w:t>
      </w:r>
    </w:p>
    <w:p w:rsidR="00D427DB" w:rsidRDefault="00D427DB" w:rsidP="00325D98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912"/>
        <w:gridCol w:w="3124"/>
        <w:gridCol w:w="1816"/>
        <w:gridCol w:w="65"/>
        <w:gridCol w:w="3432"/>
      </w:tblGrid>
      <w:tr w:rsidR="00D427DB" w:rsidTr="001C0B8F">
        <w:trPr>
          <w:trHeight w:val="641"/>
        </w:trPr>
        <w:tc>
          <w:tcPr>
            <w:tcW w:w="503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Проводит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Группа (в неделю)</w:t>
            </w:r>
          </w:p>
        </w:tc>
      </w:tr>
      <w:tr w:rsidR="00D427DB" w:rsidTr="001C0B8F">
        <w:trPr>
          <w:trHeight w:val="122"/>
        </w:trPr>
        <w:tc>
          <w:tcPr>
            <w:tcW w:w="503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</w:t>
            </w:r>
          </w:p>
        </w:tc>
      </w:tr>
      <w:tr w:rsidR="00D427DB" w:rsidTr="001C0B8F"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 Программы</w:t>
            </w:r>
          </w:p>
        </w:tc>
      </w:tr>
      <w:tr w:rsidR="00D427DB" w:rsidTr="001C0B8F">
        <w:trPr>
          <w:trHeight w:val="879"/>
        </w:trPr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D427DB" w:rsidTr="001C0B8F">
        <w:trPr>
          <w:trHeight w:val="629"/>
        </w:trPr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математика, 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27DB" w:rsidTr="001C0B8F">
        <w:trPr>
          <w:trHeight w:val="954"/>
        </w:trPr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6532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27DB" w:rsidTr="001C0B8F">
        <w:trPr>
          <w:trHeight w:val="636"/>
        </w:trPr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прогулке</w:t>
            </w:r>
          </w:p>
        </w:tc>
      </w:tr>
      <w:tr w:rsidR="00D427DB" w:rsidTr="001C0B8F">
        <w:trPr>
          <w:trHeight w:val="636"/>
        </w:trPr>
        <w:tc>
          <w:tcPr>
            <w:tcW w:w="191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конструирование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  <w:r w:rsidR="001C0B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(0.5)</w:t>
            </w:r>
          </w:p>
        </w:tc>
      </w:tr>
      <w:tr w:rsidR="00D427DB" w:rsidTr="001C0B8F">
        <w:trPr>
          <w:trHeight w:val="691"/>
        </w:trPr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F67AA6" w:rsidP="001C0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E65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 в </w:t>
            </w:r>
            <w:r w:rsidR="001C0B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недели (0.5)</w:t>
            </w:r>
          </w:p>
        </w:tc>
      </w:tr>
      <w:tr w:rsidR="00D427DB" w:rsidTr="001C0B8F">
        <w:trPr>
          <w:trHeight w:val="637"/>
        </w:trPr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  <w:r w:rsidR="001C0B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(0.5)</w:t>
            </w:r>
          </w:p>
        </w:tc>
      </w:tr>
      <w:tr w:rsidR="00D427DB" w:rsidTr="001C0B8F">
        <w:trPr>
          <w:trHeight w:val="670"/>
        </w:trPr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ручной труд 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427DB" w:rsidTr="001C0B8F">
        <w:trPr>
          <w:trHeight w:val="276"/>
        </w:trPr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  <w:r w:rsidR="001C0B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(0.5)</w:t>
            </w:r>
          </w:p>
        </w:tc>
      </w:tr>
      <w:tr w:rsidR="00D427DB" w:rsidTr="001C0B8F">
        <w:trPr>
          <w:trHeight w:val="685"/>
        </w:trPr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воспитатели, 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D427DB" w:rsidTr="001C0B8F"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427DB" w:rsidRDefault="00D427DB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27DB" w:rsidTr="001C0B8F">
        <w:tc>
          <w:tcPr>
            <w:tcW w:w="50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физической культуры</w:t>
            </w: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27DB" w:rsidTr="001C0B8F">
        <w:tc>
          <w:tcPr>
            <w:tcW w:w="50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 и помощники воспитателя</w:t>
            </w: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D427DB" w:rsidTr="001C0B8F">
        <w:tc>
          <w:tcPr>
            <w:tcW w:w="50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427DB" w:rsidTr="001C0B8F">
        <w:tc>
          <w:tcPr>
            <w:tcW w:w="10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 Программы, формируемая участниками образовательного процесса</w:t>
            </w:r>
          </w:p>
        </w:tc>
      </w:tr>
      <w:tr w:rsidR="00D427DB" w:rsidTr="001C0B8F">
        <w:tc>
          <w:tcPr>
            <w:tcW w:w="50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Художественно-эстетическое развитие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прациальная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программа «Волшебство наших рук»)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tabs>
                <w:tab w:val="left" w:pos="371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 режимных моментах (в НОД)</w:t>
            </w:r>
          </w:p>
        </w:tc>
      </w:tr>
      <w:tr w:rsidR="00D427DB" w:rsidTr="001C0B8F">
        <w:tc>
          <w:tcPr>
            <w:tcW w:w="50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1C0B8F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27DB" w:rsidTr="001C0B8F">
        <w:tc>
          <w:tcPr>
            <w:tcW w:w="50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1C0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C0B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Pr="0056552E" w:rsidRDefault="00E65226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2E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 для средней группы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5779"/>
        <w:gridCol w:w="4394"/>
      </w:tblGrid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5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Средная</w:t>
            </w:r>
            <w:proofErr w:type="spellEnd"/>
            <w:r w:rsidRPr="00565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Подвижные игры во время утреннего приема детей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sz w:val="24"/>
                <w:szCs w:val="24"/>
              </w:rPr>
              <w:t>Ежедневно 6-8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Утренняя гимнастика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6-8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3.Физкультминутки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на обучающих занятиях 2-3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Музыкально-ритмические движения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 8-10 мин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Физкультурные занятия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20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6. Подвижные игры: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сюжетные;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бессюжетные;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игры-забавы;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соревнования;</w:t>
            </w:r>
          </w:p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эстафеты.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9017C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не </w:t>
            </w:r>
            <w:r w:rsidR="009017CC">
              <w:rPr>
                <w:rFonts w:ascii="Times New Roman" w:hAnsi="Times New Roman" w:cs="Times New Roman"/>
                <w:sz w:val="24"/>
                <w:szCs w:val="24"/>
              </w:rPr>
              <w:t>менее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по 6-8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Игровые упражнения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5-7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8. Оздоровительные мероприятия: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гимнастика после сна</w:t>
            </w:r>
          </w:p>
          <w:p w:rsidR="009017CC" w:rsidRDefault="009017CC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-Закаливающие мероприятия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9017C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7</w:t>
            </w:r>
            <w:r w:rsidR="009017CC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9. Физические упражнения и игровые задания, в том числе:</w:t>
            </w:r>
          </w:p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пальчиковая гимнастика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Физкультурный досуг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20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Спортивный праздник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до 30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Дни здоровья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Самостоятельная двигательная активность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D427DB" w:rsidRDefault="00D427DB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D427DB" w:rsidRDefault="00E65226" w:rsidP="0056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</w:t>
      </w:r>
      <w:r w:rsidR="00086746">
        <w:rPr>
          <w:rFonts w:ascii="Times New Roman" w:eastAsia="Times New Roman" w:hAnsi="Times New Roman" w:cs="Times New Roman"/>
          <w:sz w:val="28"/>
          <w:szCs w:val="28"/>
        </w:rPr>
        <w:t>риод – 01.06.2019 г – 31.08.2020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г;</w:t>
      </w:r>
    </w:p>
    <w:p w:rsidR="00D427DB" w:rsidRDefault="00E65226" w:rsidP="0056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571" w:type="dxa"/>
        <w:tblLook w:val="04A0" w:firstRow="1" w:lastRow="0" w:firstColumn="1" w:lastColumn="0" w:noHBand="0" w:noVBand="1"/>
      </w:tblPr>
      <w:tblGrid>
        <w:gridCol w:w="675"/>
        <w:gridCol w:w="4111"/>
        <w:gridCol w:w="2392"/>
        <w:gridCol w:w="2393"/>
      </w:tblGrid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утренний прием,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оздоровительный бег,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утренняя зарядка,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танцы,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физкультурные занятия,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видов закаливания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воздушные, водные, солнечные ванны – по погоде;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557" w:rsidRDefault="00BD555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D427DB" w:rsidRDefault="00E65226" w:rsidP="0056552E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3.4.1.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Календарно-т</w:t>
      </w:r>
      <w:r w:rsidR="008E5CD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ематическое планирование на 2022</w:t>
      </w:r>
      <w:r w:rsidR="0008674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-202</w:t>
      </w:r>
      <w:r w:rsidR="008E5CD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од</w:t>
      </w:r>
      <w:proofErr w:type="spellEnd"/>
    </w:p>
    <w:p w:rsidR="00D427DB" w:rsidRDefault="00D427DB" w:rsidP="0056552E">
      <w:pPr>
        <w:rPr>
          <w:b/>
          <w:i/>
          <w:sz w:val="32"/>
          <w:szCs w:val="32"/>
        </w:rPr>
      </w:pPr>
    </w:p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27DB" w:rsidRDefault="00E65226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3.4.2 Примерное планирование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-образовательной работы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>риложение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№2)</w:t>
      </w:r>
    </w:p>
    <w:p w:rsidR="00BD5557" w:rsidRDefault="00BD55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27DB" w:rsidRPr="00653277" w:rsidRDefault="00E65226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77">
        <w:rPr>
          <w:rFonts w:ascii="Times New Roman" w:hAnsi="Times New Roman" w:cs="Times New Roman"/>
          <w:b/>
          <w:sz w:val="28"/>
          <w:szCs w:val="28"/>
        </w:rPr>
        <w:lastRenderedPageBreak/>
        <w:t>3.5. Особенности традиционных событий, праздников, мероприятий в группе</w:t>
      </w:r>
    </w:p>
    <w:p w:rsidR="00D427DB" w:rsidRPr="00653277" w:rsidRDefault="00E65226" w:rsidP="0056552E">
      <w:pPr>
        <w:tabs>
          <w:tab w:val="left" w:pos="877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3277">
        <w:rPr>
          <w:rFonts w:ascii="Times New Roman" w:hAnsi="Times New Roman" w:cs="Times New Roman"/>
          <w:color w:val="FF0000"/>
          <w:sz w:val="28"/>
          <w:szCs w:val="28"/>
        </w:rPr>
        <w:tab/>
      </w:r>
    </w:p>
    <w:tbl>
      <w:tblPr>
        <w:tblStyle w:val="af1"/>
        <w:tblW w:w="9801" w:type="dxa"/>
        <w:tblInd w:w="392" w:type="dxa"/>
        <w:tblLook w:val="04A0" w:firstRow="1" w:lastRow="0" w:firstColumn="1" w:lastColumn="0" w:noHBand="0" w:noVBand="1"/>
      </w:tblPr>
      <w:tblGrid>
        <w:gridCol w:w="2693"/>
        <w:gridCol w:w="7108"/>
      </w:tblGrid>
      <w:tr w:rsidR="00D427DB" w:rsidRPr="00653277" w:rsidTr="009017CC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427DB" w:rsidRPr="00653277" w:rsidTr="009017CC"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8E5C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8E5CDC">
              <w:rPr>
                <w:rFonts w:ascii="Times New Roman" w:hAnsi="Times New Roman" w:cs="Times New Roman"/>
                <w:sz w:val="28"/>
                <w:szCs w:val="28"/>
              </w:rPr>
              <w:t>Чудо столовая</w:t>
            </w: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27DB" w:rsidRPr="00653277" w:rsidTr="009017CC">
        <w:tc>
          <w:tcPr>
            <w:tcW w:w="26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D427DB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D427DB" w:rsidRPr="00653277" w:rsidTr="009017CC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653277" w:rsidRPr="00653277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427DB" w:rsidRPr="00653277" w:rsidTr="009017CC"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D427DB" w:rsidRPr="00653277" w:rsidTr="009017CC">
        <w:tc>
          <w:tcPr>
            <w:tcW w:w="26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D427DB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</w:p>
        </w:tc>
      </w:tr>
      <w:tr w:rsidR="00D427DB" w:rsidRPr="00653277" w:rsidTr="009017CC">
        <w:trPr>
          <w:trHeight w:val="426"/>
        </w:trPr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D427DB" w:rsidRPr="00653277" w:rsidTr="009017CC">
        <w:trPr>
          <w:trHeight w:val="405"/>
        </w:trPr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9017CC" w:rsidP="009017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Земли»</w:t>
            </w:r>
          </w:p>
        </w:tc>
      </w:tr>
      <w:tr w:rsidR="00D427DB" w:rsidTr="009017CC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</w:tbl>
    <w:p w:rsidR="00D427DB" w:rsidRPr="0056552E" w:rsidRDefault="00D427DB" w:rsidP="00565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56552E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427DB" w:rsidRDefault="00D427DB" w:rsidP="0056552E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27DB" w:rsidRDefault="00D427DB" w:rsidP="0056552E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864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11"/>
        <w:gridCol w:w="4537"/>
      </w:tblGrid>
      <w:tr w:rsidR="00D427DB"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D427DB"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Средняя группа</w:t>
            </w:r>
          </w:p>
        </w:tc>
      </w:tr>
      <w:tr w:rsidR="00D427D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D427D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9017CC" w:rsidP="005655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1E49">
              <w:rPr>
                <w:rFonts w:ascii="Times New Roman" w:eastAsia="Times New Roman" w:hAnsi="Times New Roman" w:cs="Times New Roman"/>
                <w:sz w:val="24"/>
                <w:szCs w:val="24"/>
              </w:rPr>
              <w:t>0.04.20 – 26.04.20</w:t>
            </w:r>
          </w:p>
        </w:tc>
      </w:tr>
      <w:tr w:rsidR="00D427D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 – 26.04.20</w:t>
            </w:r>
          </w:p>
        </w:tc>
      </w:tr>
    </w:tbl>
    <w:p w:rsidR="00D427DB" w:rsidRPr="0056552E" w:rsidRDefault="00D427DB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D427DB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Приложения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 xml:space="preserve">Примерное планирование </w:t>
      </w:r>
      <w:proofErr w:type="spellStart"/>
      <w:r w:rsidRPr="0056552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6552E">
        <w:rPr>
          <w:rFonts w:ascii="Times New Roman" w:hAnsi="Times New Roman" w:cs="Times New Roman"/>
          <w:sz w:val="28"/>
          <w:szCs w:val="28"/>
        </w:rPr>
        <w:t>-образовательной работы в средней группе.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Картотека зарядок</w:t>
      </w:r>
    </w:p>
    <w:p w:rsidR="00D427DB" w:rsidRDefault="00D427DB" w:rsidP="0056552E">
      <w:pPr>
        <w:spacing w:after="0"/>
      </w:pPr>
    </w:p>
    <w:sectPr w:rsidR="00D427DB" w:rsidSect="002450C1">
      <w:footerReference w:type="default" r:id="rId47"/>
      <w:pgSz w:w="11906" w:h="16838"/>
      <w:pgMar w:top="567" w:right="567" w:bottom="1440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EB" w:rsidRDefault="00423BEB">
      <w:pPr>
        <w:spacing w:after="0" w:line="240" w:lineRule="auto"/>
      </w:pPr>
      <w:r>
        <w:separator/>
      </w:r>
    </w:p>
  </w:endnote>
  <w:endnote w:type="continuationSeparator" w:id="0">
    <w:p w:rsidR="00423BEB" w:rsidRDefault="0042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91311"/>
      <w:docPartObj>
        <w:docPartGallery w:val="Page Numbers (Bottom of Page)"/>
        <w:docPartUnique/>
      </w:docPartObj>
    </w:sdtPr>
    <w:sdtEndPr/>
    <w:sdtContent>
      <w:p w:rsidR="001D736A" w:rsidRDefault="001D736A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57443">
          <w:rPr>
            <w:noProof/>
          </w:rPr>
          <w:t>3</w:t>
        </w:r>
        <w:r>
          <w:rPr>
            <w:noProof/>
          </w:rPr>
          <w:fldChar w:fldCharType="end"/>
        </w:r>
      </w:p>
      <w:p w:rsidR="001D736A" w:rsidRDefault="00423BEB">
        <w:pPr>
          <w:pStyle w:val="ae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33724"/>
      <w:docPartObj>
        <w:docPartGallery w:val="Page Numbers (Bottom of Page)"/>
        <w:docPartUnique/>
      </w:docPartObj>
    </w:sdtPr>
    <w:sdtEndPr/>
    <w:sdtContent>
      <w:p w:rsidR="001D736A" w:rsidRDefault="001D736A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57443">
          <w:rPr>
            <w:noProof/>
          </w:rPr>
          <w:t>10</w:t>
        </w:r>
        <w:r>
          <w:rPr>
            <w:noProof/>
          </w:rPr>
          <w:fldChar w:fldCharType="end"/>
        </w:r>
      </w:p>
      <w:p w:rsidR="001D736A" w:rsidRDefault="00423BEB">
        <w:pPr>
          <w:pStyle w:val="ae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657478"/>
      <w:docPartObj>
        <w:docPartGallery w:val="Page Numbers (Bottom of Page)"/>
        <w:docPartUnique/>
      </w:docPartObj>
    </w:sdtPr>
    <w:sdtEndPr/>
    <w:sdtContent>
      <w:p w:rsidR="001D736A" w:rsidRDefault="001D736A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57443">
          <w:rPr>
            <w:noProof/>
          </w:rPr>
          <w:t>37</w:t>
        </w:r>
        <w:r>
          <w:rPr>
            <w:noProof/>
          </w:rPr>
          <w:fldChar w:fldCharType="end"/>
        </w:r>
      </w:p>
      <w:p w:rsidR="001D736A" w:rsidRDefault="00423BEB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EB" w:rsidRDefault="00423BEB">
      <w:pPr>
        <w:spacing w:after="0" w:line="240" w:lineRule="auto"/>
      </w:pPr>
      <w:r>
        <w:separator/>
      </w:r>
    </w:p>
  </w:footnote>
  <w:footnote w:type="continuationSeparator" w:id="0">
    <w:p w:rsidR="00423BEB" w:rsidRDefault="00423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10C"/>
    <w:multiLevelType w:val="hybridMultilevel"/>
    <w:tmpl w:val="7CD4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41EC"/>
    <w:multiLevelType w:val="hybridMultilevel"/>
    <w:tmpl w:val="8A0EA12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CEC32B9"/>
    <w:multiLevelType w:val="multilevel"/>
    <w:tmpl w:val="2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00EE6"/>
    <w:multiLevelType w:val="multilevel"/>
    <w:tmpl w:val="5F886A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"/>
      <w:lvlJc w:val="left"/>
      <w:pPr>
        <w:ind w:left="1222" w:hanging="108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582" w:hanging="144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942" w:hanging="1800"/>
      </w:pPr>
    </w:lvl>
    <w:lvl w:ilvl="8">
      <w:start w:val="1"/>
      <w:numFmt w:val="decimal"/>
      <w:lvlText w:val="%1.%2.%3.%4.%5.%6.%7.%8.%9"/>
      <w:lvlJc w:val="left"/>
      <w:pPr>
        <w:ind w:left="2302" w:hanging="2160"/>
      </w:pPr>
    </w:lvl>
  </w:abstractNum>
  <w:abstractNum w:abstractNumId="4">
    <w:nsid w:val="20562AF8"/>
    <w:multiLevelType w:val="multilevel"/>
    <w:tmpl w:val="742E928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2317557B"/>
    <w:multiLevelType w:val="multilevel"/>
    <w:tmpl w:val="09AA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E7A3A"/>
    <w:multiLevelType w:val="multilevel"/>
    <w:tmpl w:val="649C1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DB54CE"/>
    <w:multiLevelType w:val="multilevel"/>
    <w:tmpl w:val="649C1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1B556E"/>
    <w:multiLevelType w:val="multilevel"/>
    <w:tmpl w:val="30E8A1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F9321EE"/>
    <w:multiLevelType w:val="multilevel"/>
    <w:tmpl w:val="9FF85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9E43CE"/>
    <w:multiLevelType w:val="multilevel"/>
    <w:tmpl w:val="EB68BA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9B60C8E"/>
    <w:multiLevelType w:val="multilevel"/>
    <w:tmpl w:val="8F58AD7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12">
    <w:nsid w:val="4B4A1D70"/>
    <w:multiLevelType w:val="hybridMultilevel"/>
    <w:tmpl w:val="1946D5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2CA49B6"/>
    <w:multiLevelType w:val="multilevel"/>
    <w:tmpl w:val="12E8B9C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F8C4B5C"/>
    <w:multiLevelType w:val="multilevel"/>
    <w:tmpl w:val="8D020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7222452A"/>
    <w:multiLevelType w:val="multilevel"/>
    <w:tmpl w:val="394C8A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5F30D6"/>
    <w:multiLevelType w:val="multilevel"/>
    <w:tmpl w:val="6102F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54A5C"/>
    <w:multiLevelType w:val="multilevel"/>
    <w:tmpl w:val="8F58AD7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ascii="Times New Roman" w:hAnsi="Times New Roman" w:cs="Times New Roman" w:hint="default"/>
        <w:b/>
        <w:sz w:val="28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5"/>
  </w:num>
  <w:num w:numId="7">
    <w:abstractNumId w:val="4"/>
  </w:num>
  <w:num w:numId="8">
    <w:abstractNumId w:val="14"/>
  </w:num>
  <w:num w:numId="9">
    <w:abstractNumId w:val="13"/>
  </w:num>
  <w:num w:numId="10">
    <w:abstractNumId w:val="7"/>
  </w:num>
  <w:num w:numId="11">
    <w:abstractNumId w:val="16"/>
  </w:num>
  <w:num w:numId="12">
    <w:abstractNumId w:val="10"/>
  </w:num>
  <w:num w:numId="13">
    <w:abstractNumId w:val="11"/>
  </w:num>
  <w:num w:numId="14">
    <w:abstractNumId w:val="17"/>
  </w:num>
  <w:num w:numId="15">
    <w:abstractNumId w:val="0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B"/>
    <w:rsid w:val="00002BC7"/>
    <w:rsid w:val="00011B51"/>
    <w:rsid w:val="00012DF9"/>
    <w:rsid w:val="000214DF"/>
    <w:rsid w:val="000237EC"/>
    <w:rsid w:val="0006272F"/>
    <w:rsid w:val="00086746"/>
    <w:rsid w:val="00092922"/>
    <w:rsid w:val="000B1E3A"/>
    <w:rsid w:val="000C3E28"/>
    <w:rsid w:val="000D0C3A"/>
    <w:rsid w:val="00105579"/>
    <w:rsid w:val="001079F2"/>
    <w:rsid w:val="001241AD"/>
    <w:rsid w:val="0012503D"/>
    <w:rsid w:val="00126604"/>
    <w:rsid w:val="00135EA9"/>
    <w:rsid w:val="00146D16"/>
    <w:rsid w:val="00161390"/>
    <w:rsid w:val="00176222"/>
    <w:rsid w:val="001847AA"/>
    <w:rsid w:val="00190D3F"/>
    <w:rsid w:val="0019187E"/>
    <w:rsid w:val="001A1D4B"/>
    <w:rsid w:val="001A2887"/>
    <w:rsid w:val="001B0469"/>
    <w:rsid w:val="001B4DA6"/>
    <w:rsid w:val="001C0B8F"/>
    <w:rsid w:val="001C6787"/>
    <w:rsid w:val="001D4E85"/>
    <w:rsid w:val="001D736A"/>
    <w:rsid w:val="001E0937"/>
    <w:rsid w:val="001E15E3"/>
    <w:rsid w:val="001E5889"/>
    <w:rsid w:val="001F291E"/>
    <w:rsid w:val="00210F0D"/>
    <w:rsid w:val="002329A7"/>
    <w:rsid w:val="002450C1"/>
    <w:rsid w:val="002477E8"/>
    <w:rsid w:val="00256EC6"/>
    <w:rsid w:val="00261647"/>
    <w:rsid w:val="00261E3A"/>
    <w:rsid w:val="00277D91"/>
    <w:rsid w:val="00283100"/>
    <w:rsid w:val="0028788E"/>
    <w:rsid w:val="002A0F8B"/>
    <w:rsid w:val="002A0FD6"/>
    <w:rsid w:val="002B37A0"/>
    <w:rsid w:val="002E7AEC"/>
    <w:rsid w:val="002F4DC3"/>
    <w:rsid w:val="002F5263"/>
    <w:rsid w:val="00300804"/>
    <w:rsid w:val="00306E45"/>
    <w:rsid w:val="00325D98"/>
    <w:rsid w:val="003300EB"/>
    <w:rsid w:val="003366FE"/>
    <w:rsid w:val="003419D5"/>
    <w:rsid w:val="00351C02"/>
    <w:rsid w:val="00363E50"/>
    <w:rsid w:val="0037716E"/>
    <w:rsid w:val="00386DC9"/>
    <w:rsid w:val="00391214"/>
    <w:rsid w:val="00391ECA"/>
    <w:rsid w:val="00396637"/>
    <w:rsid w:val="003A2645"/>
    <w:rsid w:val="003B0A3B"/>
    <w:rsid w:val="003B2C30"/>
    <w:rsid w:val="003B6590"/>
    <w:rsid w:val="003C4F73"/>
    <w:rsid w:val="003D1554"/>
    <w:rsid w:val="003D6F7F"/>
    <w:rsid w:val="003F1954"/>
    <w:rsid w:val="003F219C"/>
    <w:rsid w:val="00414C99"/>
    <w:rsid w:val="004175CA"/>
    <w:rsid w:val="00423BEB"/>
    <w:rsid w:val="0045446D"/>
    <w:rsid w:val="00454694"/>
    <w:rsid w:val="00454FD8"/>
    <w:rsid w:val="004638EF"/>
    <w:rsid w:val="00467D6E"/>
    <w:rsid w:val="004773BE"/>
    <w:rsid w:val="004A1DF8"/>
    <w:rsid w:val="004C51EF"/>
    <w:rsid w:val="004D4B8F"/>
    <w:rsid w:val="004F62AD"/>
    <w:rsid w:val="00530D77"/>
    <w:rsid w:val="00544434"/>
    <w:rsid w:val="0055068A"/>
    <w:rsid w:val="005514C9"/>
    <w:rsid w:val="00556286"/>
    <w:rsid w:val="0056552E"/>
    <w:rsid w:val="005677D8"/>
    <w:rsid w:val="00573133"/>
    <w:rsid w:val="00593C94"/>
    <w:rsid w:val="005950EE"/>
    <w:rsid w:val="00595765"/>
    <w:rsid w:val="005A3A53"/>
    <w:rsid w:val="005C1C5F"/>
    <w:rsid w:val="005D7D66"/>
    <w:rsid w:val="005E7CEE"/>
    <w:rsid w:val="00604009"/>
    <w:rsid w:val="0065259A"/>
    <w:rsid w:val="00653277"/>
    <w:rsid w:val="00685137"/>
    <w:rsid w:val="006A5360"/>
    <w:rsid w:val="006A7BEB"/>
    <w:rsid w:val="006D1940"/>
    <w:rsid w:val="006E6F34"/>
    <w:rsid w:val="00747A02"/>
    <w:rsid w:val="007A4452"/>
    <w:rsid w:val="007B6044"/>
    <w:rsid w:val="007D1E49"/>
    <w:rsid w:val="007E616E"/>
    <w:rsid w:val="007F6160"/>
    <w:rsid w:val="0085190E"/>
    <w:rsid w:val="00873242"/>
    <w:rsid w:val="008741A4"/>
    <w:rsid w:val="008902CD"/>
    <w:rsid w:val="008A12C8"/>
    <w:rsid w:val="008A1A4F"/>
    <w:rsid w:val="008B4695"/>
    <w:rsid w:val="008E2774"/>
    <w:rsid w:val="008E5CDC"/>
    <w:rsid w:val="009017CC"/>
    <w:rsid w:val="00901FAE"/>
    <w:rsid w:val="009B3F38"/>
    <w:rsid w:val="009D6571"/>
    <w:rsid w:val="009F0D72"/>
    <w:rsid w:val="009F6181"/>
    <w:rsid w:val="00A06721"/>
    <w:rsid w:val="00A06E2D"/>
    <w:rsid w:val="00A213D9"/>
    <w:rsid w:val="00A218B6"/>
    <w:rsid w:val="00A270E0"/>
    <w:rsid w:val="00A27B7E"/>
    <w:rsid w:val="00A3539F"/>
    <w:rsid w:val="00A6456D"/>
    <w:rsid w:val="00A73B6B"/>
    <w:rsid w:val="00AF7D30"/>
    <w:rsid w:val="00B0569A"/>
    <w:rsid w:val="00B11CC0"/>
    <w:rsid w:val="00B33BFB"/>
    <w:rsid w:val="00B50E20"/>
    <w:rsid w:val="00B5602D"/>
    <w:rsid w:val="00B7080C"/>
    <w:rsid w:val="00BA55EB"/>
    <w:rsid w:val="00BA7D87"/>
    <w:rsid w:val="00BB0BCF"/>
    <w:rsid w:val="00BD1AB8"/>
    <w:rsid w:val="00BD5557"/>
    <w:rsid w:val="00BD6EFF"/>
    <w:rsid w:val="00BE4542"/>
    <w:rsid w:val="00C12E03"/>
    <w:rsid w:val="00C22814"/>
    <w:rsid w:val="00C54CF9"/>
    <w:rsid w:val="00C9252D"/>
    <w:rsid w:val="00CA1E82"/>
    <w:rsid w:val="00CA35D3"/>
    <w:rsid w:val="00CC3313"/>
    <w:rsid w:val="00CE71D8"/>
    <w:rsid w:val="00CF5380"/>
    <w:rsid w:val="00CF6118"/>
    <w:rsid w:val="00D36211"/>
    <w:rsid w:val="00D427DB"/>
    <w:rsid w:val="00D84D56"/>
    <w:rsid w:val="00D92806"/>
    <w:rsid w:val="00DA050A"/>
    <w:rsid w:val="00DA0626"/>
    <w:rsid w:val="00DC5B3D"/>
    <w:rsid w:val="00DD28C5"/>
    <w:rsid w:val="00DD31B1"/>
    <w:rsid w:val="00DF5BDF"/>
    <w:rsid w:val="00E11EB2"/>
    <w:rsid w:val="00E220F3"/>
    <w:rsid w:val="00E36EB1"/>
    <w:rsid w:val="00E40F26"/>
    <w:rsid w:val="00E55689"/>
    <w:rsid w:val="00E57443"/>
    <w:rsid w:val="00E64478"/>
    <w:rsid w:val="00E65226"/>
    <w:rsid w:val="00E736FB"/>
    <w:rsid w:val="00E76476"/>
    <w:rsid w:val="00EB2962"/>
    <w:rsid w:val="00EB74C3"/>
    <w:rsid w:val="00EC7C14"/>
    <w:rsid w:val="00ED1E92"/>
    <w:rsid w:val="00ED6F3A"/>
    <w:rsid w:val="00EE2F77"/>
    <w:rsid w:val="00F244E8"/>
    <w:rsid w:val="00F26DE9"/>
    <w:rsid w:val="00F424BD"/>
    <w:rsid w:val="00F43E38"/>
    <w:rsid w:val="00F45B4E"/>
    <w:rsid w:val="00F614C5"/>
    <w:rsid w:val="00F67AA6"/>
    <w:rsid w:val="00F820AB"/>
    <w:rsid w:val="00F87D57"/>
    <w:rsid w:val="00F94688"/>
    <w:rsid w:val="00F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3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E469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BE469B"/>
  </w:style>
  <w:style w:type="character" w:customStyle="1" w:styleId="a5">
    <w:name w:val="Нижний колонтитул Знак"/>
    <w:basedOn w:val="a0"/>
    <w:uiPriority w:val="99"/>
    <w:qFormat/>
    <w:rsid w:val="00BE469B"/>
  </w:style>
  <w:style w:type="character" w:customStyle="1" w:styleId="ListLabel1">
    <w:name w:val="ListLabel 1"/>
    <w:qFormat/>
    <w:rsid w:val="002450C1"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sid w:val="002450C1"/>
    <w:rPr>
      <w:rFonts w:cs="Courier New"/>
    </w:rPr>
  </w:style>
  <w:style w:type="character" w:customStyle="1" w:styleId="ListLabel3">
    <w:name w:val="ListLabel 3"/>
    <w:qFormat/>
    <w:rsid w:val="002450C1"/>
    <w:rPr>
      <w:rFonts w:eastAsia="Calibri" w:cs="Times New Roman"/>
      <w:color w:val="00000A"/>
    </w:rPr>
  </w:style>
  <w:style w:type="paragraph" w:styleId="a6">
    <w:name w:val="Title"/>
    <w:basedOn w:val="a"/>
    <w:next w:val="a7"/>
    <w:qFormat/>
    <w:rsid w:val="002450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450C1"/>
    <w:pPr>
      <w:spacing w:after="140" w:line="288" w:lineRule="auto"/>
    </w:pPr>
  </w:style>
  <w:style w:type="paragraph" w:styleId="a8">
    <w:name w:val="List"/>
    <w:basedOn w:val="a7"/>
    <w:rsid w:val="002450C1"/>
    <w:rPr>
      <w:rFonts w:cs="Mangal"/>
    </w:rPr>
  </w:style>
  <w:style w:type="paragraph" w:customStyle="1" w:styleId="1">
    <w:name w:val="Название1"/>
    <w:basedOn w:val="a"/>
    <w:rsid w:val="00245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450C1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BE469B"/>
    <w:pPr>
      <w:ind w:left="720"/>
      <w:contextualSpacing/>
    </w:pPr>
  </w:style>
  <w:style w:type="paragraph" w:customStyle="1" w:styleId="Standard">
    <w:name w:val="Standard"/>
    <w:qFormat/>
    <w:rsid w:val="00BE469B"/>
    <w:pPr>
      <w:suppressAutoHyphens/>
      <w:spacing w:line="240" w:lineRule="auto"/>
      <w:textAlignment w:val="baseline"/>
    </w:pPr>
    <w:rPr>
      <w:rFonts w:ascii="Arial" w:eastAsia="SimSun" w:hAnsi="Arial" w:cs="Mangal"/>
      <w:sz w:val="24"/>
      <w:szCs w:val="24"/>
      <w:lang w:eastAsia="zh-CN" w:bidi="hi-IN"/>
    </w:rPr>
  </w:style>
  <w:style w:type="paragraph" w:styleId="ab">
    <w:name w:val="Balloon Text"/>
    <w:basedOn w:val="a"/>
    <w:uiPriority w:val="99"/>
    <w:semiHidden/>
    <w:unhideWhenUsed/>
    <w:qFormat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BE4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link w:val="af0"/>
    <w:uiPriority w:val="1"/>
    <w:qFormat/>
    <w:rsid w:val="00C44639"/>
    <w:pPr>
      <w:spacing w:line="240" w:lineRule="auto"/>
    </w:pPr>
  </w:style>
  <w:style w:type="numbering" w:customStyle="1" w:styleId="10">
    <w:name w:val="Нет списка1"/>
    <w:uiPriority w:val="99"/>
    <w:semiHidden/>
    <w:unhideWhenUsed/>
    <w:rsid w:val="00BE469B"/>
  </w:style>
  <w:style w:type="table" w:styleId="af1">
    <w:name w:val="Table Grid"/>
    <w:basedOn w:val="a1"/>
    <w:uiPriority w:val="59"/>
    <w:qFormat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35605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A1324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300EC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7F6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3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E469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BE469B"/>
  </w:style>
  <w:style w:type="character" w:customStyle="1" w:styleId="a5">
    <w:name w:val="Нижний колонтитул Знак"/>
    <w:basedOn w:val="a0"/>
    <w:uiPriority w:val="99"/>
    <w:qFormat/>
    <w:rsid w:val="00BE469B"/>
  </w:style>
  <w:style w:type="character" w:customStyle="1" w:styleId="ListLabel1">
    <w:name w:val="ListLabel 1"/>
    <w:qFormat/>
    <w:rsid w:val="002450C1"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sid w:val="002450C1"/>
    <w:rPr>
      <w:rFonts w:cs="Courier New"/>
    </w:rPr>
  </w:style>
  <w:style w:type="character" w:customStyle="1" w:styleId="ListLabel3">
    <w:name w:val="ListLabel 3"/>
    <w:qFormat/>
    <w:rsid w:val="002450C1"/>
    <w:rPr>
      <w:rFonts w:eastAsia="Calibri" w:cs="Times New Roman"/>
      <w:color w:val="00000A"/>
    </w:rPr>
  </w:style>
  <w:style w:type="paragraph" w:styleId="a6">
    <w:name w:val="Title"/>
    <w:basedOn w:val="a"/>
    <w:next w:val="a7"/>
    <w:qFormat/>
    <w:rsid w:val="002450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450C1"/>
    <w:pPr>
      <w:spacing w:after="140" w:line="288" w:lineRule="auto"/>
    </w:pPr>
  </w:style>
  <w:style w:type="paragraph" w:styleId="a8">
    <w:name w:val="List"/>
    <w:basedOn w:val="a7"/>
    <w:rsid w:val="002450C1"/>
    <w:rPr>
      <w:rFonts w:cs="Mangal"/>
    </w:rPr>
  </w:style>
  <w:style w:type="paragraph" w:customStyle="1" w:styleId="1">
    <w:name w:val="Название1"/>
    <w:basedOn w:val="a"/>
    <w:rsid w:val="00245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450C1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BE469B"/>
    <w:pPr>
      <w:ind w:left="720"/>
      <w:contextualSpacing/>
    </w:pPr>
  </w:style>
  <w:style w:type="paragraph" w:customStyle="1" w:styleId="Standard">
    <w:name w:val="Standard"/>
    <w:qFormat/>
    <w:rsid w:val="00BE469B"/>
    <w:pPr>
      <w:suppressAutoHyphens/>
      <w:spacing w:line="240" w:lineRule="auto"/>
      <w:textAlignment w:val="baseline"/>
    </w:pPr>
    <w:rPr>
      <w:rFonts w:ascii="Arial" w:eastAsia="SimSun" w:hAnsi="Arial" w:cs="Mangal"/>
      <w:sz w:val="24"/>
      <w:szCs w:val="24"/>
      <w:lang w:eastAsia="zh-CN" w:bidi="hi-IN"/>
    </w:rPr>
  </w:style>
  <w:style w:type="paragraph" w:styleId="ab">
    <w:name w:val="Balloon Text"/>
    <w:basedOn w:val="a"/>
    <w:uiPriority w:val="99"/>
    <w:semiHidden/>
    <w:unhideWhenUsed/>
    <w:qFormat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BE4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link w:val="af0"/>
    <w:uiPriority w:val="1"/>
    <w:qFormat/>
    <w:rsid w:val="00C44639"/>
    <w:pPr>
      <w:spacing w:line="240" w:lineRule="auto"/>
    </w:pPr>
  </w:style>
  <w:style w:type="numbering" w:customStyle="1" w:styleId="10">
    <w:name w:val="Нет списка1"/>
    <w:uiPriority w:val="99"/>
    <w:semiHidden/>
    <w:unhideWhenUsed/>
    <w:rsid w:val="00BE469B"/>
  </w:style>
  <w:style w:type="table" w:styleId="af1">
    <w:name w:val="Table Grid"/>
    <w:basedOn w:val="a1"/>
    <w:uiPriority w:val="59"/>
    <w:qFormat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35605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A1324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300EC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7F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diagramQuickStyle" Target="diagrams/quickStyle6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diagramData" Target="diagrams/data7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diagramQuickStyle" Target="diagrams/quickStyle4.xml"/><Relationship Id="rId11" Type="http://schemas.openxmlformats.org/officeDocument/2006/relationships/footer" Target="footer2.xm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diagramColors" Target="diagrams/colors7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diagramQuickStyle" Target="diagrams/quickStyle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diagramLayout" Target="diagrams/layout7.xm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microsoft.com/office/2007/relationships/diagramDrawing" Target="diagrams/drawing7.xml"/><Relationship Id="rId20" Type="http://schemas.openxmlformats.org/officeDocument/2006/relationships/diagramColors" Target="diagrams/colors2.xml"/><Relationship Id="rId41" Type="http://schemas.microsoft.com/office/2007/relationships/diagramDrawing" Target="diagrams/drawing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13556039-958D-4877-A753-CB169DBB817A}" type="presOf" srcId="{A2E1593A-B98F-4FBB-8FD5-6507A2CA090E}" destId="{DA6F35DF-396C-4E92-95FE-31EF0DD52E37}" srcOrd="1" destOrd="0" presId="urn:microsoft.com/office/officeart/2005/8/layout/hierarchy2"/>
    <dgm:cxn modelId="{22807DE2-179F-488C-9EA6-40517C8497F8}" type="presOf" srcId="{5700A163-B129-45A5-A116-5F403529A39A}" destId="{67415EB4-FC0C-4DB4-A152-B24B5828B695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B4D5AA09-55D5-4E19-A75F-0DC9B44CC4AB}" type="presOf" srcId="{821AADEA-43BC-4AAE-89D5-B7841C94A71F}" destId="{44F1EE1E-915B-46A0-8A8C-FE20717883C9}" srcOrd="1" destOrd="0" presId="urn:microsoft.com/office/officeart/2005/8/layout/hierarchy2"/>
    <dgm:cxn modelId="{9ECA7B94-4BA7-4EA5-8781-F75BDEF83A60}" type="presOf" srcId="{5700A163-B129-45A5-A116-5F403529A39A}" destId="{A03F3B25-7FCD-4B4E-AEB2-0057FB0A5E98}" srcOrd="0" destOrd="0" presId="urn:microsoft.com/office/officeart/2005/8/layout/hierarchy2"/>
    <dgm:cxn modelId="{155B9850-133C-47EF-84DA-A64C97194FAE}" type="presOf" srcId="{AB011ED6-0D2F-402B-9BC1-C2342529E634}" destId="{B10FAAE4-D886-4C3B-913F-04F313CA8DF6}" srcOrd="0" destOrd="0" presId="urn:microsoft.com/office/officeart/2005/8/layout/hierarchy2"/>
    <dgm:cxn modelId="{1DC23A0F-CF7C-4ED2-BB2E-430E6DA16BDA}" type="presOf" srcId="{A2E1593A-B98F-4FBB-8FD5-6507A2CA090E}" destId="{2199C029-DD12-4E13-AC5E-D46DF9133D83}" srcOrd="0" destOrd="0" presId="urn:microsoft.com/office/officeart/2005/8/layout/hierarchy2"/>
    <dgm:cxn modelId="{0E157BB7-FF0F-493F-B161-B62792CB4206}" type="presOf" srcId="{5E9558D2-0D5D-44CC-9B1D-B1EF1025CB2E}" destId="{5663323D-DB5A-4725-9873-83D29312B74C}" srcOrd="1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8BD4CA2A-7150-4372-B69D-12F4A16F8EE1}" type="presOf" srcId="{88E57190-60C7-4542-B4C9-581B2246F871}" destId="{904C8E83-8C7C-492F-BD08-C74B4E3CF393}" srcOrd="0" destOrd="0" presId="urn:microsoft.com/office/officeart/2005/8/layout/hierarchy2"/>
    <dgm:cxn modelId="{37966B63-4AB2-46B7-8B1E-31E554564A29}" type="presOf" srcId="{5E9558D2-0D5D-44CC-9B1D-B1EF1025CB2E}" destId="{B5892508-C324-4194-870B-66AAA414942E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9D6E948C-3FBF-46E4-A1A3-1D4ADEA1E91B}" type="presOf" srcId="{622F652A-1464-49D9-9233-B663AB868A4D}" destId="{3AACAF35-F795-49E4-8AD1-D94A907CC0E4}" srcOrd="0" destOrd="0" presId="urn:microsoft.com/office/officeart/2005/8/layout/hierarchy2"/>
    <dgm:cxn modelId="{A17AE8EE-343F-4E3F-A983-61CCA9ED4F05}" type="presOf" srcId="{821AADEA-43BC-4AAE-89D5-B7841C94A71F}" destId="{6C5CD9AC-B43D-441B-84F1-9E416143351A}" srcOrd="0" destOrd="0" presId="urn:microsoft.com/office/officeart/2005/8/layout/hierarchy2"/>
    <dgm:cxn modelId="{F263C6CC-9EC3-4809-BAE4-0E18DE03E655}" type="presOf" srcId="{2F9F2145-5BEB-441D-8918-7D06D1963ED8}" destId="{1F3949F9-4B7B-41A0-8FC4-65A7E623ACC1}" srcOrd="0" destOrd="0" presId="urn:microsoft.com/office/officeart/2005/8/layout/hierarchy2"/>
    <dgm:cxn modelId="{45594FC5-10B9-4BB0-9687-DA9599B41B9E}" type="presOf" srcId="{B13ED709-7783-4BAA-AB8D-0F2603468D4F}" destId="{FDB022C0-F05B-45E2-A6A7-4715BC842FC3}" srcOrd="0" destOrd="0" presId="urn:microsoft.com/office/officeart/2005/8/layout/hierarchy2"/>
    <dgm:cxn modelId="{B76FD953-C528-4192-BE85-391BE412F3C3}" type="presOf" srcId="{D2F90862-96DD-40B8-B9E7-DF0D20136CD1}" destId="{D0018E90-46A5-4E7F-92C3-332A7EBFB5C7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84F13C80-C604-4DEA-8BD9-9FE24594C80C}" type="presParOf" srcId="{904C8E83-8C7C-492F-BD08-C74B4E3CF393}" destId="{27EBC0AE-6A58-44CC-BB0A-07BC067508E3}" srcOrd="0" destOrd="0" presId="urn:microsoft.com/office/officeart/2005/8/layout/hierarchy2"/>
    <dgm:cxn modelId="{22CE3ECB-B7C2-45D0-A0CE-86C208C7BD6C}" type="presParOf" srcId="{27EBC0AE-6A58-44CC-BB0A-07BC067508E3}" destId="{FDB022C0-F05B-45E2-A6A7-4715BC842FC3}" srcOrd="0" destOrd="0" presId="urn:microsoft.com/office/officeart/2005/8/layout/hierarchy2"/>
    <dgm:cxn modelId="{0D68E41E-0402-4CB9-BF4C-52D3B5F279E2}" type="presParOf" srcId="{27EBC0AE-6A58-44CC-BB0A-07BC067508E3}" destId="{EDC21650-3B67-4C6F-A648-73BA2A74B0D7}" srcOrd="1" destOrd="0" presId="urn:microsoft.com/office/officeart/2005/8/layout/hierarchy2"/>
    <dgm:cxn modelId="{2C71D6BA-8F3F-48DC-AD97-DF96D545D48B}" type="presParOf" srcId="{EDC21650-3B67-4C6F-A648-73BA2A74B0D7}" destId="{A03F3B25-7FCD-4B4E-AEB2-0057FB0A5E98}" srcOrd="0" destOrd="0" presId="urn:microsoft.com/office/officeart/2005/8/layout/hierarchy2"/>
    <dgm:cxn modelId="{72CEE899-B7CC-4ED6-BD21-B233E9AE3C6A}" type="presParOf" srcId="{A03F3B25-7FCD-4B4E-AEB2-0057FB0A5E98}" destId="{67415EB4-FC0C-4DB4-A152-B24B5828B695}" srcOrd="0" destOrd="0" presId="urn:microsoft.com/office/officeart/2005/8/layout/hierarchy2"/>
    <dgm:cxn modelId="{0EA18401-BC70-4904-8F5F-A25952DBD0DF}" type="presParOf" srcId="{EDC21650-3B67-4C6F-A648-73BA2A74B0D7}" destId="{B3BCDC4A-7742-416D-B550-18E85E991139}" srcOrd="1" destOrd="0" presId="urn:microsoft.com/office/officeart/2005/8/layout/hierarchy2"/>
    <dgm:cxn modelId="{9CF13B73-0074-4FE0-8830-6F03EEC72F4B}" type="presParOf" srcId="{B3BCDC4A-7742-416D-B550-18E85E991139}" destId="{B10FAAE4-D886-4C3B-913F-04F313CA8DF6}" srcOrd="0" destOrd="0" presId="urn:microsoft.com/office/officeart/2005/8/layout/hierarchy2"/>
    <dgm:cxn modelId="{1E9E493B-6768-48A5-98CE-7F2566A3260F}" type="presParOf" srcId="{B3BCDC4A-7742-416D-B550-18E85E991139}" destId="{888914B1-CA21-4551-9961-476C7EB70663}" srcOrd="1" destOrd="0" presId="urn:microsoft.com/office/officeart/2005/8/layout/hierarchy2"/>
    <dgm:cxn modelId="{4B907237-A971-468A-82D7-FE95DE8F5880}" type="presParOf" srcId="{EDC21650-3B67-4C6F-A648-73BA2A74B0D7}" destId="{B5892508-C324-4194-870B-66AAA414942E}" srcOrd="2" destOrd="0" presId="urn:microsoft.com/office/officeart/2005/8/layout/hierarchy2"/>
    <dgm:cxn modelId="{05350AD1-965B-44C0-90BA-51752B7743DB}" type="presParOf" srcId="{B5892508-C324-4194-870B-66AAA414942E}" destId="{5663323D-DB5A-4725-9873-83D29312B74C}" srcOrd="0" destOrd="0" presId="urn:microsoft.com/office/officeart/2005/8/layout/hierarchy2"/>
    <dgm:cxn modelId="{F8554493-6A37-4205-BE99-1D2C5A015C53}" type="presParOf" srcId="{EDC21650-3B67-4C6F-A648-73BA2A74B0D7}" destId="{93F62455-FCB5-4918-930E-928FECEC7723}" srcOrd="3" destOrd="0" presId="urn:microsoft.com/office/officeart/2005/8/layout/hierarchy2"/>
    <dgm:cxn modelId="{672D5034-6ED5-4C6E-885C-40D375935BB2}" type="presParOf" srcId="{93F62455-FCB5-4918-930E-928FECEC7723}" destId="{1F3949F9-4B7B-41A0-8FC4-65A7E623ACC1}" srcOrd="0" destOrd="0" presId="urn:microsoft.com/office/officeart/2005/8/layout/hierarchy2"/>
    <dgm:cxn modelId="{68C8AC07-F011-4669-9927-2C58748570C3}" type="presParOf" srcId="{93F62455-FCB5-4918-930E-928FECEC7723}" destId="{7D87EB11-6704-4D48-9789-8E24DD2E1D5B}" srcOrd="1" destOrd="0" presId="urn:microsoft.com/office/officeart/2005/8/layout/hierarchy2"/>
    <dgm:cxn modelId="{013CF7B5-2789-4DF1-A725-6C3919B5D6CA}" type="presParOf" srcId="{EDC21650-3B67-4C6F-A648-73BA2A74B0D7}" destId="{6C5CD9AC-B43D-441B-84F1-9E416143351A}" srcOrd="4" destOrd="0" presId="urn:microsoft.com/office/officeart/2005/8/layout/hierarchy2"/>
    <dgm:cxn modelId="{23607DF8-A083-4091-8113-C2716EE1D2EF}" type="presParOf" srcId="{6C5CD9AC-B43D-441B-84F1-9E416143351A}" destId="{44F1EE1E-915B-46A0-8A8C-FE20717883C9}" srcOrd="0" destOrd="0" presId="urn:microsoft.com/office/officeart/2005/8/layout/hierarchy2"/>
    <dgm:cxn modelId="{10C17B4A-C37B-43B4-95B4-39998A2557FD}" type="presParOf" srcId="{EDC21650-3B67-4C6F-A648-73BA2A74B0D7}" destId="{F0B96BC2-AB2F-4511-8786-5871D543C871}" srcOrd="5" destOrd="0" presId="urn:microsoft.com/office/officeart/2005/8/layout/hierarchy2"/>
    <dgm:cxn modelId="{6FD1540F-A1F6-473A-A9B2-73536745A6EA}" type="presParOf" srcId="{F0B96BC2-AB2F-4511-8786-5871D543C871}" destId="{D0018E90-46A5-4E7F-92C3-332A7EBFB5C7}" srcOrd="0" destOrd="0" presId="urn:microsoft.com/office/officeart/2005/8/layout/hierarchy2"/>
    <dgm:cxn modelId="{F67ACEE9-88F9-4457-B0A3-B1B930A739A7}" type="presParOf" srcId="{F0B96BC2-AB2F-4511-8786-5871D543C871}" destId="{BD889EC4-43AC-407A-8292-BF5493DCD51A}" srcOrd="1" destOrd="0" presId="urn:microsoft.com/office/officeart/2005/8/layout/hierarchy2"/>
    <dgm:cxn modelId="{8054CBDC-F020-4929-B381-E01D960F6757}" type="presParOf" srcId="{EDC21650-3B67-4C6F-A648-73BA2A74B0D7}" destId="{2199C029-DD12-4E13-AC5E-D46DF9133D83}" srcOrd="6" destOrd="0" presId="urn:microsoft.com/office/officeart/2005/8/layout/hierarchy2"/>
    <dgm:cxn modelId="{C71168F0-9022-4E2F-B360-A615E154BE06}" type="presParOf" srcId="{2199C029-DD12-4E13-AC5E-D46DF9133D83}" destId="{DA6F35DF-396C-4E92-95FE-31EF0DD52E37}" srcOrd="0" destOrd="0" presId="urn:microsoft.com/office/officeart/2005/8/layout/hierarchy2"/>
    <dgm:cxn modelId="{9D33892F-03F3-4354-AEF9-9E7CE3DA83FD}" type="presParOf" srcId="{EDC21650-3B67-4C6F-A648-73BA2A74B0D7}" destId="{3820EA3B-11A9-41AF-802D-105F1EDB7A2A}" srcOrd="7" destOrd="0" presId="urn:microsoft.com/office/officeart/2005/8/layout/hierarchy2"/>
    <dgm:cxn modelId="{D34DF842-5D88-42F3-9667-84F10623F327}" type="presParOf" srcId="{3820EA3B-11A9-41AF-802D-105F1EDB7A2A}" destId="{3AACAF35-F795-49E4-8AD1-D94A907CC0E4}" srcOrd="0" destOrd="0" presId="urn:microsoft.com/office/officeart/2005/8/layout/hierarchy2"/>
    <dgm:cxn modelId="{C677F89E-AA67-44EC-9E13-59D1E9770CFB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B76BFE0D-D45D-4BBB-AA45-94907AD8082F}" type="presOf" srcId="{D3DA794E-EDE6-4719-8735-165B3A258B46}" destId="{F212C5E8-2F89-4645-97D4-ABEE1D7684D1}" srcOrd="0" destOrd="0" presId="urn:microsoft.com/office/officeart/2005/8/layout/hierarchy2"/>
    <dgm:cxn modelId="{9E8779DB-BFF7-42CC-A29C-040F701A34BF}" type="presOf" srcId="{8E3ADBD0-8E23-4836-983D-DCCEF7DF1529}" destId="{031C41F6-BE99-4624-9A1E-6A7D2A1FC082}" srcOrd="0" destOrd="0" presId="urn:microsoft.com/office/officeart/2005/8/layout/hierarchy2"/>
    <dgm:cxn modelId="{F2FE2A1C-F1DE-4EB3-8A54-18C7C9D12A45}" type="presOf" srcId="{291E60D1-1A3F-45DB-B123-742C728E1C48}" destId="{C04CAE5C-3892-4D71-90EA-2509513C02E9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B5FE2C4B-500D-4D24-938F-B37716742C89}" type="presOf" srcId="{FD00342E-2427-4D8C-9FE1-239F5E278300}" destId="{1B8A4147-C7B2-4714-BF25-FCB06E6611D2}" srcOrd="0" destOrd="0" presId="urn:microsoft.com/office/officeart/2005/8/layout/hierarchy2"/>
    <dgm:cxn modelId="{AF78AE40-6D55-459E-BCF8-203F092FD3D0}" type="presOf" srcId="{BE174610-F730-455E-A5B0-47A934B1D247}" destId="{CD4DDA09-2C2C-497C-8B73-CB3783E7EA63}" srcOrd="1" destOrd="0" presId="urn:microsoft.com/office/officeart/2005/8/layout/hierarchy2"/>
    <dgm:cxn modelId="{A3DE46F1-859D-4732-A162-D73DC0CC297D}" type="presOf" srcId="{291E60D1-1A3F-45DB-B123-742C728E1C48}" destId="{FDC5CF15-568C-4165-92BA-11402F471906}" srcOrd="1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B3A205A9-E187-48B3-96A7-172BAB034D2D}" type="presOf" srcId="{00AC2A11-3473-480E-9A8B-AAE2A7EB9EE2}" destId="{1309652E-60C7-4DBF-8A17-1474671BF97D}" srcOrd="1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AB325291-BCDC-4A05-ABB9-95710CDDA820}" type="presOf" srcId="{D3DA794E-EDE6-4719-8735-165B3A258B46}" destId="{4C5F7B5B-5D8E-4FF5-A16E-5505AD9A5EFF}" srcOrd="1" destOrd="0" presId="urn:microsoft.com/office/officeart/2005/8/layout/hierarchy2"/>
    <dgm:cxn modelId="{64568721-65C8-46A1-ADBB-B099F32B079A}" type="presOf" srcId="{E6A7E241-6E5B-494B-A1BB-A426B96B2FC0}" destId="{75031E4E-4A03-451C-983D-963EC3298CC2}" srcOrd="0" destOrd="0" presId="urn:microsoft.com/office/officeart/2005/8/layout/hierarchy2"/>
    <dgm:cxn modelId="{3AD824E6-85E1-4356-82DD-E41EC29CAFDF}" type="presOf" srcId="{8C51B789-8C6C-409D-BC58-4A4AAF11FCF1}" destId="{A0D58320-9884-4726-801B-1765B154213F}" srcOrd="1" destOrd="0" presId="urn:microsoft.com/office/officeart/2005/8/layout/hierarchy2"/>
    <dgm:cxn modelId="{326B47EE-E558-448E-8D1D-1DF5DDBC2DEC}" type="presOf" srcId="{0DEE1C3E-5CFE-40F0-9143-3032AA350004}" destId="{5C082925-825A-4F15-A84A-34683CA4371B}" srcOrd="0" destOrd="0" presId="urn:microsoft.com/office/officeart/2005/8/layout/hierarchy2"/>
    <dgm:cxn modelId="{E5E30A49-D2C0-49F9-845F-40BB32CB8BEE}" type="presOf" srcId="{8C51B789-8C6C-409D-BC58-4A4AAF11FCF1}" destId="{94F0914E-692E-4542-9CFF-4F7E4AC9FD1D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86679F79-E510-4225-A992-B565AEDB0379}" type="presOf" srcId="{00AC2A11-3473-480E-9A8B-AAE2A7EB9EE2}" destId="{7A9C5419-06A3-4232-8AE7-FAE440A24024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AB67104E-706F-4CCA-86AA-4C79EC1A92BD}" type="presOf" srcId="{C5AF2FFA-66A4-47A3-857C-C330FC802F5A}" destId="{9A57F6B5-F516-422B-A011-5AB54AC14571}" srcOrd="0" destOrd="0" presId="urn:microsoft.com/office/officeart/2005/8/layout/hierarchy2"/>
    <dgm:cxn modelId="{F69A7878-25B1-48B8-BBBF-6BC7661E4DAA}" type="presOf" srcId="{47E355DB-C51A-4CE9-A631-FBFAE5E9A45C}" destId="{CDF3BDC0-1596-44BA-873F-F896E712C54F}" srcOrd="0" destOrd="0" presId="urn:microsoft.com/office/officeart/2005/8/layout/hierarchy2"/>
    <dgm:cxn modelId="{1CEE537B-EDCB-4CDA-AC9D-8D63921C61EA}" type="presOf" srcId="{4C2AF9A9-B1F8-4906-BE1A-01E3FA90B02A}" destId="{09D0D190-E439-4549-AAB3-BCD41238C93C}" srcOrd="0" destOrd="0" presId="urn:microsoft.com/office/officeart/2005/8/layout/hierarchy2"/>
    <dgm:cxn modelId="{FD9BC210-E382-44BC-89D3-23EE57AA98C0}" type="presOf" srcId="{BE174610-F730-455E-A5B0-47A934B1D247}" destId="{483D1A82-B833-47FD-9301-633E132C9FF6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D3E93D1E-4B9E-4DC5-9F23-7A861E0B895E}" type="presParOf" srcId="{5C082925-825A-4F15-A84A-34683CA4371B}" destId="{458BE5E6-1C9A-4578-A416-D0AB76ECD572}" srcOrd="0" destOrd="0" presId="urn:microsoft.com/office/officeart/2005/8/layout/hierarchy2"/>
    <dgm:cxn modelId="{006DA153-97A7-4D02-B67A-4E76188CFF0A}" type="presParOf" srcId="{458BE5E6-1C9A-4578-A416-D0AB76ECD572}" destId="{09D0D190-E439-4549-AAB3-BCD41238C93C}" srcOrd="0" destOrd="0" presId="urn:microsoft.com/office/officeart/2005/8/layout/hierarchy2"/>
    <dgm:cxn modelId="{F02B6CE2-E526-4527-8B52-C942652C50FD}" type="presParOf" srcId="{458BE5E6-1C9A-4578-A416-D0AB76ECD572}" destId="{98899C2F-20EF-434E-BB19-D6B0BFB385AD}" srcOrd="1" destOrd="0" presId="urn:microsoft.com/office/officeart/2005/8/layout/hierarchy2"/>
    <dgm:cxn modelId="{C408AB13-67DB-415E-98BA-B77D826D4EB9}" type="presParOf" srcId="{98899C2F-20EF-434E-BB19-D6B0BFB385AD}" destId="{F212C5E8-2F89-4645-97D4-ABEE1D7684D1}" srcOrd="0" destOrd="0" presId="urn:microsoft.com/office/officeart/2005/8/layout/hierarchy2"/>
    <dgm:cxn modelId="{2F48A022-F890-45BC-83BE-40EFE87F50A4}" type="presParOf" srcId="{F212C5E8-2F89-4645-97D4-ABEE1D7684D1}" destId="{4C5F7B5B-5D8E-4FF5-A16E-5505AD9A5EFF}" srcOrd="0" destOrd="0" presId="urn:microsoft.com/office/officeart/2005/8/layout/hierarchy2"/>
    <dgm:cxn modelId="{9316F22F-4120-46BB-8F2E-6D115AA1B7A8}" type="presParOf" srcId="{98899C2F-20EF-434E-BB19-D6B0BFB385AD}" destId="{910F74C3-9339-4FFE-96FF-052D0DF6AFAE}" srcOrd="1" destOrd="0" presId="urn:microsoft.com/office/officeart/2005/8/layout/hierarchy2"/>
    <dgm:cxn modelId="{E1C7E5AE-D1DA-4692-9F7A-6673B56A7670}" type="presParOf" srcId="{910F74C3-9339-4FFE-96FF-052D0DF6AFAE}" destId="{CDF3BDC0-1596-44BA-873F-F896E712C54F}" srcOrd="0" destOrd="0" presId="urn:microsoft.com/office/officeart/2005/8/layout/hierarchy2"/>
    <dgm:cxn modelId="{5CFD7E55-5DCC-4C75-8E24-533C0546D469}" type="presParOf" srcId="{910F74C3-9339-4FFE-96FF-052D0DF6AFAE}" destId="{8605DEED-ADE6-4376-ADE4-8B772D6C26D8}" srcOrd="1" destOrd="0" presId="urn:microsoft.com/office/officeart/2005/8/layout/hierarchy2"/>
    <dgm:cxn modelId="{0BEA989F-D567-41D5-B87C-49FC8D646075}" type="presParOf" srcId="{98899C2F-20EF-434E-BB19-D6B0BFB385AD}" destId="{7A9C5419-06A3-4232-8AE7-FAE440A24024}" srcOrd="2" destOrd="0" presId="urn:microsoft.com/office/officeart/2005/8/layout/hierarchy2"/>
    <dgm:cxn modelId="{092DF62A-4CA0-45BF-8852-120E5BCA7479}" type="presParOf" srcId="{7A9C5419-06A3-4232-8AE7-FAE440A24024}" destId="{1309652E-60C7-4DBF-8A17-1474671BF97D}" srcOrd="0" destOrd="0" presId="urn:microsoft.com/office/officeart/2005/8/layout/hierarchy2"/>
    <dgm:cxn modelId="{C768C7EE-2B1E-413C-BDE6-A51B86BB3109}" type="presParOf" srcId="{98899C2F-20EF-434E-BB19-D6B0BFB385AD}" destId="{AC8D7E36-68D3-4824-AC0A-5DC8655461A0}" srcOrd="3" destOrd="0" presId="urn:microsoft.com/office/officeart/2005/8/layout/hierarchy2"/>
    <dgm:cxn modelId="{E6E3EF99-06EF-40B2-84D6-36E24CA319AA}" type="presParOf" srcId="{AC8D7E36-68D3-4824-AC0A-5DC8655461A0}" destId="{1B8A4147-C7B2-4714-BF25-FCB06E6611D2}" srcOrd="0" destOrd="0" presId="urn:microsoft.com/office/officeart/2005/8/layout/hierarchy2"/>
    <dgm:cxn modelId="{004A7237-C080-408F-9ABA-08149E2090BA}" type="presParOf" srcId="{AC8D7E36-68D3-4824-AC0A-5DC8655461A0}" destId="{04C736D7-2C6F-4D2B-B7BA-C168FB8F9632}" srcOrd="1" destOrd="0" presId="urn:microsoft.com/office/officeart/2005/8/layout/hierarchy2"/>
    <dgm:cxn modelId="{036017E9-E8ED-4836-ABF0-5621AF23E81F}" type="presParOf" srcId="{98899C2F-20EF-434E-BB19-D6B0BFB385AD}" destId="{94F0914E-692E-4542-9CFF-4F7E4AC9FD1D}" srcOrd="4" destOrd="0" presId="urn:microsoft.com/office/officeart/2005/8/layout/hierarchy2"/>
    <dgm:cxn modelId="{29CAA286-3F53-4601-8913-794C2C3AD748}" type="presParOf" srcId="{94F0914E-692E-4542-9CFF-4F7E4AC9FD1D}" destId="{A0D58320-9884-4726-801B-1765B154213F}" srcOrd="0" destOrd="0" presId="urn:microsoft.com/office/officeart/2005/8/layout/hierarchy2"/>
    <dgm:cxn modelId="{F84D2DCB-4AF7-4A73-A9C2-7C38D8EF4F3E}" type="presParOf" srcId="{98899C2F-20EF-434E-BB19-D6B0BFB385AD}" destId="{7D2D0094-548A-4963-896B-E12F4F52FC55}" srcOrd="5" destOrd="0" presId="urn:microsoft.com/office/officeart/2005/8/layout/hierarchy2"/>
    <dgm:cxn modelId="{8E058466-626E-4BDE-BF33-166D7D30C2AE}" type="presParOf" srcId="{7D2D0094-548A-4963-896B-E12F4F52FC55}" destId="{75031E4E-4A03-451C-983D-963EC3298CC2}" srcOrd="0" destOrd="0" presId="urn:microsoft.com/office/officeart/2005/8/layout/hierarchy2"/>
    <dgm:cxn modelId="{CAA7C9BE-A551-4329-BEDA-9B8003A846B1}" type="presParOf" srcId="{7D2D0094-548A-4963-896B-E12F4F52FC55}" destId="{05DB6CEB-5036-42DE-BC3F-9F15EE481105}" srcOrd="1" destOrd="0" presId="urn:microsoft.com/office/officeart/2005/8/layout/hierarchy2"/>
    <dgm:cxn modelId="{DE9CD795-5A2A-4A2C-A26D-47A914DE1628}" type="presParOf" srcId="{98899C2F-20EF-434E-BB19-D6B0BFB385AD}" destId="{483D1A82-B833-47FD-9301-633E132C9FF6}" srcOrd="6" destOrd="0" presId="urn:microsoft.com/office/officeart/2005/8/layout/hierarchy2"/>
    <dgm:cxn modelId="{1B21C2E3-37B1-4E00-8BD5-6B9C5A1BAD1D}" type="presParOf" srcId="{483D1A82-B833-47FD-9301-633E132C9FF6}" destId="{CD4DDA09-2C2C-497C-8B73-CB3783E7EA63}" srcOrd="0" destOrd="0" presId="urn:microsoft.com/office/officeart/2005/8/layout/hierarchy2"/>
    <dgm:cxn modelId="{58DC6641-B567-47FB-88CE-FC8E7A7C3CF8}" type="presParOf" srcId="{98899C2F-20EF-434E-BB19-D6B0BFB385AD}" destId="{15824291-E78D-46A2-A6F0-32A4AACD6892}" srcOrd="7" destOrd="0" presId="urn:microsoft.com/office/officeart/2005/8/layout/hierarchy2"/>
    <dgm:cxn modelId="{F3FB0E39-9631-4349-A972-85F6A0FF8446}" type="presParOf" srcId="{15824291-E78D-46A2-A6F0-32A4AACD6892}" destId="{031C41F6-BE99-4624-9A1E-6A7D2A1FC082}" srcOrd="0" destOrd="0" presId="urn:microsoft.com/office/officeart/2005/8/layout/hierarchy2"/>
    <dgm:cxn modelId="{4787CEB8-7CC1-4B2E-A757-8E5DD9ABC19A}" type="presParOf" srcId="{15824291-E78D-46A2-A6F0-32A4AACD6892}" destId="{AA5B7418-A8EE-4014-A951-E093E0B22660}" srcOrd="1" destOrd="0" presId="urn:microsoft.com/office/officeart/2005/8/layout/hierarchy2"/>
    <dgm:cxn modelId="{CE45D11D-E606-4174-B85F-35AF599D0053}" type="presParOf" srcId="{98899C2F-20EF-434E-BB19-D6B0BFB385AD}" destId="{C04CAE5C-3892-4D71-90EA-2509513C02E9}" srcOrd="8" destOrd="0" presId="urn:microsoft.com/office/officeart/2005/8/layout/hierarchy2"/>
    <dgm:cxn modelId="{66789354-1019-4BA1-81DA-BA23ABD55239}" type="presParOf" srcId="{C04CAE5C-3892-4D71-90EA-2509513C02E9}" destId="{FDC5CF15-568C-4165-92BA-11402F471906}" srcOrd="0" destOrd="0" presId="urn:microsoft.com/office/officeart/2005/8/layout/hierarchy2"/>
    <dgm:cxn modelId="{8FE89B28-6BE5-4C56-B24D-77F6D314477B}" type="presParOf" srcId="{98899C2F-20EF-434E-BB19-D6B0BFB385AD}" destId="{050C9EDF-165E-4E85-85D1-9EA75A57A548}" srcOrd="9" destOrd="0" presId="urn:microsoft.com/office/officeart/2005/8/layout/hierarchy2"/>
    <dgm:cxn modelId="{E9722F56-B565-4359-AF8B-9C4FA3DED023}" type="presParOf" srcId="{050C9EDF-165E-4E85-85D1-9EA75A57A548}" destId="{9A57F6B5-F516-422B-A011-5AB54AC14571}" srcOrd="0" destOrd="0" presId="urn:microsoft.com/office/officeart/2005/8/layout/hierarchy2"/>
    <dgm:cxn modelId="{677E0164-7DB8-4E00-8657-5B80DB57DF3A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8DE732A-EE3D-4683-8AD0-7E20C7BA165D}" type="presOf" srcId="{6A2F0639-FEC9-445E-915C-D56DF1672119}" destId="{B55A53E3-74E5-4284-88F9-DAC143F6F018}" srcOrd="1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AAC020C1-E8F6-4741-AC5E-5CCC6E2BA264}" type="presOf" srcId="{6A2F0639-FEC9-445E-915C-D56DF1672119}" destId="{A76C1633-1D27-4DA2-8D90-12E1D0A5E726}" srcOrd="0" destOrd="0" presId="urn:microsoft.com/office/officeart/2005/8/layout/hierarchy2"/>
    <dgm:cxn modelId="{E8D5D1B9-B0B4-45FE-8EC2-030105EEB138}" type="presOf" srcId="{2CC64A9C-6142-41B9-9B8F-C19999426D40}" destId="{54FA9365-93AA-434F-BF0C-19E258A286BE}" srcOrd="0" destOrd="0" presId="urn:microsoft.com/office/officeart/2005/8/layout/hierarchy2"/>
    <dgm:cxn modelId="{55F15F06-E59F-4791-A774-8BCAF53982B3}" type="presOf" srcId="{5853EC33-2238-47A5-80E3-9087B9333F50}" destId="{C211465A-2260-43E2-9FB7-0F42831E5350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9D13B037-FC57-4CAD-B1B2-B62E19A6A61A}" type="presOf" srcId="{A99745E8-9AA5-49F3-9C50-5473FA6618D6}" destId="{5E99DF1D-10BD-4EE0-8AC9-CE43C19B7F09}" srcOrd="0" destOrd="0" presId="urn:microsoft.com/office/officeart/2005/8/layout/hierarchy2"/>
    <dgm:cxn modelId="{0C3A839F-FE61-47A1-AF25-71F659A313B7}" type="presOf" srcId="{A762B23D-5D44-4D7E-A90B-B051C949CA93}" destId="{E7C95DC9-71D0-4F6E-AAA1-18ADADF1289A}" srcOrd="0" destOrd="0" presId="urn:microsoft.com/office/officeart/2005/8/layout/hierarchy2"/>
    <dgm:cxn modelId="{5BB8C19E-A9CF-40F0-9E40-8F0C41305AFA}" type="presOf" srcId="{2CC64A9C-6142-41B9-9B8F-C19999426D40}" destId="{C062C663-8B1D-4BAF-A555-C40E70A3706D}" srcOrd="1" destOrd="0" presId="urn:microsoft.com/office/officeart/2005/8/layout/hierarchy2"/>
    <dgm:cxn modelId="{36B189D4-F7EF-4A9C-906A-35F00E3A4EBD}" type="presOf" srcId="{9992284A-F647-49D9-A2D1-0746244A2B32}" destId="{D1D4EFDB-2AAA-47DB-B8F7-A794361960C1}" srcOrd="0" destOrd="0" presId="urn:microsoft.com/office/officeart/2005/8/layout/hierarchy2"/>
    <dgm:cxn modelId="{507A587D-51FD-429A-8ECA-6F4846EC3124}" type="presParOf" srcId="{D1D4EFDB-2AAA-47DB-B8F7-A794361960C1}" destId="{EA29995C-9FE8-427F-A63F-2EC7DB990D4A}" srcOrd="0" destOrd="0" presId="urn:microsoft.com/office/officeart/2005/8/layout/hierarchy2"/>
    <dgm:cxn modelId="{EE8CFF34-5378-4E5A-9566-5C1D2A678574}" type="presParOf" srcId="{EA29995C-9FE8-427F-A63F-2EC7DB990D4A}" destId="{5E99DF1D-10BD-4EE0-8AC9-CE43C19B7F09}" srcOrd="0" destOrd="0" presId="urn:microsoft.com/office/officeart/2005/8/layout/hierarchy2"/>
    <dgm:cxn modelId="{E74C5574-740E-4363-892F-4CAB12D7566B}" type="presParOf" srcId="{EA29995C-9FE8-427F-A63F-2EC7DB990D4A}" destId="{15D04625-9A34-44F6-AAB2-40B81B8248A8}" srcOrd="1" destOrd="0" presId="urn:microsoft.com/office/officeart/2005/8/layout/hierarchy2"/>
    <dgm:cxn modelId="{1424E17E-11C0-4A96-A7B8-BADDC35BAD99}" type="presParOf" srcId="{15D04625-9A34-44F6-AAB2-40B81B8248A8}" destId="{A76C1633-1D27-4DA2-8D90-12E1D0A5E726}" srcOrd="0" destOrd="0" presId="urn:microsoft.com/office/officeart/2005/8/layout/hierarchy2"/>
    <dgm:cxn modelId="{4CE65423-4572-427C-B31B-E094E811D922}" type="presParOf" srcId="{A76C1633-1D27-4DA2-8D90-12E1D0A5E726}" destId="{B55A53E3-74E5-4284-88F9-DAC143F6F018}" srcOrd="0" destOrd="0" presId="urn:microsoft.com/office/officeart/2005/8/layout/hierarchy2"/>
    <dgm:cxn modelId="{EB0898DA-5885-4188-87AF-546E9D13646D}" type="presParOf" srcId="{15D04625-9A34-44F6-AAB2-40B81B8248A8}" destId="{2725EB88-8673-4F30-96FD-3584C34E2FF9}" srcOrd="1" destOrd="0" presId="urn:microsoft.com/office/officeart/2005/8/layout/hierarchy2"/>
    <dgm:cxn modelId="{758341BE-9580-4D23-A628-CE487170A8AB}" type="presParOf" srcId="{2725EB88-8673-4F30-96FD-3584C34E2FF9}" destId="{C211465A-2260-43E2-9FB7-0F42831E5350}" srcOrd="0" destOrd="0" presId="urn:microsoft.com/office/officeart/2005/8/layout/hierarchy2"/>
    <dgm:cxn modelId="{DA56F0F3-31A5-4F17-9119-E8C5CF795740}" type="presParOf" srcId="{2725EB88-8673-4F30-96FD-3584C34E2FF9}" destId="{31863CEC-0083-49F7-BA3E-B2168C087082}" srcOrd="1" destOrd="0" presId="urn:microsoft.com/office/officeart/2005/8/layout/hierarchy2"/>
    <dgm:cxn modelId="{75499CD3-6C1D-46C2-8A1B-50AF2D95B4E9}" type="presParOf" srcId="{15D04625-9A34-44F6-AAB2-40B81B8248A8}" destId="{54FA9365-93AA-434F-BF0C-19E258A286BE}" srcOrd="2" destOrd="0" presId="urn:microsoft.com/office/officeart/2005/8/layout/hierarchy2"/>
    <dgm:cxn modelId="{B867EE9E-EC29-4FBC-AE40-5A849BDCFEFE}" type="presParOf" srcId="{54FA9365-93AA-434F-BF0C-19E258A286BE}" destId="{C062C663-8B1D-4BAF-A555-C40E70A3706D}" srcOrd="0" destOrd="0" presId="urn:microsoft.com/office/officeart/2005/8/layout/hierarchy2"/>
    <dgm:cxn modelId="{E1740FA8-E9D1-46A9-BD65-C8D5D50E7C63}" type="presParOf" srcId="{15D04625-9A34-44F6-AAB2-40B81B8248A8}" destId="{7B336EC7-494E-42A4-B2D1-98A5D016A98A}" srcOrd="3" destOrd="0" presId="urn:microsoft.com/office/officeart/2005/8/layout/hierarchy2"/>
    <dgm:cxn modelId="{3932D640-0996-401F-B775-73386AD6203C}" type="presParOf" srcId="{7B336EC7-494E-42A4-B2D1-98A5D016A98A}" destId="{E7C95DC9-71D0-4F6E-AAA1-18ADADF1289A}" srcOrd="0" destOrd="0" presId="urn:microsoft.com/office/officeart/2005/8/layout/hierarchy2"/>
    <dgm:cxn modelId="{522C11E8-8076-423A-868F-F845D08DA425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26F33FED-BBF9-4257-82DE-13451702244B}" type="presOf" srcId="{38DCB139-79C0-45FE-9536-9B1C89CF5BE2}" destId="{996B59EF-97CC-469B-AC34-38480F0D9EE3}" srcOrd="0" destOrd="0" presId="urn:microsoft.com/office/officeart/2005/8/layout/hierarchy2"/>
    <dgm:cxn modelId="{3AFB5FAC-67FD-4791-BC17-1C4AA0C53AA5}" type="presOf" srcId="{44215EEC-E15C-4030-BCD3-4AE89878CC36}" destId="{151465A0-BE46-4C1F-A1A1-A8E0FF419284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04ABA8A8-4DD0-4ED5-8D4A-BE61C7E8B37E}" type="presOf" srcId="{DD595A74-E971-43E7-AFDF-42E0473F1C2E}" destId="{41E52D5C-578D-481C-9740-04CA598904B7}" srcOrd="0" destOrd="0" presId="urn:microsoft.com/office/officeart/2005/8/layout/hierarchy2"/>
    <dgm:cxn modelId="{CFB86B72-2596-4ECD-843C-1D0D5280D47C}" type="presOf" srcId="{5BD2F63F-AB71-4B4C-9BF0-FBC5DE078580}" destId="{95F4182F-DA7C-46BF-8B91-0CC9B927F788}" srcOrd="0" destOrd="0" presId="urn:microsoft.com/office/officeart/2005/8/layout/hierarchy2"/>
    <dgm:cxn modelId="{535BA2FB-02B7-464A-A9EF-8DEAFDE03F16}" type="presOf" srcId="{BC359124-8F61-4DBF-8587-6AB75F11CD69}" destId="{DC10BB23-B67C-4204-9A9A-E7ACEA483304}" srcOrd="0" destOrd="0" presId="urn:microsoft.com/office/officeart/2005/8/layout/hierarchy2"/>
    <dgm:cxn modelId="{4A39129F-572B-4FDF-BF9D-F9E6E95E8743}" type="presOf" srcId="{7614E994-7960-4814-972A-C846907BCA91}" destId="{21490EE3-1B54-42DA-BF8B-BC1080A874D0}" srcOrd="0" destOrd="0" presId="urn:microsoft.com/office/officeart/2005/8/layout/hierarchy2"/>
    <dgm:cxn modelId="{3085B20D-BB20-4911-800E-336F86B18123}" type="presOf" srcId="{1FA44DED-26EF-4D02-9005-CC6FA1FB2186}" destId="{ACC7C78F-AB66-4B0E-BEFD-69EBDC55E4ED}" srcOrd="0" destOrd="0" presId="urn:microsoft.com/office/officeart/2005/8/layout/hierarchy2"/>
    <dgm:cxn modelId="{83136C30-D383-4ED7-AADE-816B20B3F3D4}" type="presOf" srcId="{1FA44DED-26EF-4D02-9005-CC6FA1FB2186}" destId="{B93D917D-35B7-4700-98E1-B38A5FD7AF1B}" srcOrd="1" destOrd="0" presId="urn:microsoft.com/office/officeart/2005/8/layout/hierarchy2"/>
    <dgm:cxn modelId="{8F812C5D-5134-48F0-B1FD-1D0271F0B368}" type="presOf" srcId="{6D71A651-9402-420D-9B43-4584CAC502C3}" destId="{CF9B3F3D-4329-486F-B654-1A7151E661C7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64188C6F-7E52-46B0-B4CB-A4AA1E422869}" type="presOf" srcId="{38DCB139-79C0-45FE-9536-9B1C89CF5BE2}" destId="{895988E0-0825-4E6A-A859-38584DD3B47A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5592F592-1F25-40BA-8DE2-33FD99D0C0D1}" type="presOf" srcId="{1ADC8057-B837-439F-9248-4896D9F772D7}" destId="{0CB375AD-472B-45BA-B58B-A5A877C612EC}" srcOrd="0" destOrd="0" presId="urn:microsoft.com/office/officeart/2005/8/layout/hierarchy2"/>
    <dgm:cxn modelId="{2FD447DC-AD5F-4DE6-9284-2DF07A32DFAF}" type="presOf" srcId="{7614E994-7960-4814-972A-C846907BCA91}" destId="{12E6C3CC-0E5D-44D4-8BCA-C7F2D5BCC5C1}" srcOrd="1" destOrd="0" presId="urn:microsoft.com/office/officeart/2005/8/layout/hierarchy2"/>
    <dgm:cxn modelId="{8A7B66FA-8A1C-496C-AF6E-E30BB0598A96}" type="presOf" srcId="{1ADC8057-B837-439F-9248-4896D9F772D7}" destId="{8F89C795-E78A-48CA-AE4B-8ABC7895E18D}" srcOrd="1" destOrd="0" presId="urn:microsoft.com/office/officeart/2005/8/layout/hierarchy2"/>
    <dgm:cxn modelId="{8FE8080F-1DA3-45C0-B9B3-101B0900F1EA}" type="presOf" srcId="{868D5E14-915F-4B64-962F-1E55F378EEB8}" destId="{18422EDC-CD57-437D-9DC1-65BBE416F20B}" srcOrd="0" destOrd="0" presId="urn:microsoft.com/office/officeart/2005/8/layout/hierarchy2"/>
    <dgm:cxn modelId="{228653E5-C754-421A-B982-195F7E40B8FD}" type="presParOf" srcId="{CF9B3F3D-4329-486F-B654-1A7151E661C7}" destId="{65DB95DD-3FCB-4437-A29E-3D0F3099E1B2}" srcOrd="0" destOrd="0" presId="urn:microsoft.com/office/officeart/2005/8/layout/hierarchy2"/>
    <dgm:cxn modelId="{AC2140AF-D156-404B-9600-3F9EEF94445F}" type="presParOf" srcId="{65DB95DD-3FCB-4437-A29E-3D0F3099E1B2}" destId="{151465A0-BE46-4C1F-A1A1-A8E0FF419284}" srcOrd="0" destOrd="0" presId="urn:microsoft.com/office/officeart/2005/8/layout/hierarchy2"/>
    <dgm:cxn modelId="{661AF8BB-55C1-4B79-88D1-0D1A85E5B781}" type="presParOf" srcId="{65DB95DD-3FCB-4437-A29E-3D0F3099E1B2}" destId="{1DAA4C04-1BC1-4F68-852D-F086ED6E61EE}" srcOrd="1" destOrd="0" presId="urn:microsoft.com/office/officeart/2005/8/layout/hierarchy2"/>
    <dgm:cxn modelId="{55A3C43D-00D1-4D8B-B55E-525C4A23A73C}" type="presParOf" srcId="{1DAA4C04-1BC1-4F68-852D-F086ED6E61EE}" destId="{996B59EF-97CC-469B-AC34-38480F0D9EE3}" srcOrd="0" destOrd="0" presId="urn:microsoft.com/office/officeart/2005/8/layout/hierarchy2"/>
    <dgm:cxn modelId="{5D697EC1-91A4-48E0-8C1E-3DF2C8CBFF8D}" type="presParOf" srcId="{996B59EF-97CC-469B-AC34-38480F0D9EE3}" destId="{895988E0-0825-4E6A-A859-38584DD3B47A}" srcOrd="0" destOrd="0" presId="urn:microsoft.com/office/officeart/2005/8/layout/hierarchy2"/>
    <dgm:cxn modelId="{B1B80090-3696-43D8-A991-80C3903D43F7}" type="presParOf" srcId="{1DAA4C04-1BC1-4F68-852D-F086ED6E61EE}" destId="{80DD4870-FCCC-4C85-9401-50FDFDA2BE16}" srcOrd="1" destOrd="0" presId="urn:microsoft.com/office/officeart/2005/8/layout/hierarchy2"/>
    <dgm:cxn modelId="{C42A754C-1B52-4B79-AD29-8DBF48408F7F}" type="presParOf" srcId="{80DD4870-FCCC-4C85-9401-50FDFDA2BE16}" destId="{41E52D5C-578D-481C-9740-04CA598904B7}" srcOrd="0" destOrd="0" presId="urn:microsoft.com/office/officeart/2005/8/layout/hierarchy2"/>
    <dgm:cxn modelId="{BF7A411C-652E-4E2F-B9A5-E8B1A333E66E}" type="presParOf" srcId="{80DD4870-FCCC-4C85-9401-50FDFDA2BE16}" destId="{7A8F2F9B-6D76-4B0C-9D84-4FDD91F3A200}" srcOrd="1" destOrd="0" presId="urn:microsoft.com/office/officeart/2005/8/layout/hierarchy2"/>
    <dgm:cxn modelId="{E6E9BB26-90A0-48AC-B54A-5D46A8E720A6}" type="presParOf" srcId="{1DAA4C04-1BC1-4F68-852D-F086ED6E61EE}" destId="{0CB375AD-472B-45BA-B58B-A5A877C612EC}" srcOrd="2" destOrd="0" presId="urn:microsoft.com/office/officeart/2005/8/layout/hierarchy2"/>
    <dgm:cxn modelId="{06E933F5-6CFE-4731-BA67-9E65A9AD0CA9}" type="presParOf" srcId="{0CB375AD-472B-45BA-B58B-A5A877C612EC}" destId="{8F89C795-E78A-48CA-AE4B-8ABC7895E18D}" srcOrd="0" destOrd="0" presId="urn:microsoft.com/office/officeart/2005/8/layout/hierarchy2"/>
    <dgm:cxn modelId="{2908FA5C-2A56-48A9-A440-8C51751ECEC8}" type="presParOf" srcId="{1DAA4C04-1BC1-4F68-852D-F086ED6E61EE}" destId="{397D1BAF-02D4-4F2B-A133-CC3A62D12B01}" srcOrd="3" destOrd="0" presId="urn:microsoft.com/office/officeart/2005/8/layout/hierarchy2"/>
    <dgm:cxn modelId="{BDC16334-3A4F-4C3E-BE3B-0FDC8F526CAD}" type="presParOf" srcId="{397D1BAF-02D4-4F2B-A133-CC3A62D12B01}" destId="{DC10BB23-B67C-4204-9A9A-E7ACEA483304}" srcOrd="0" destOrd="0" presId="urn:microsoft.com/office/officeart/2005/8/layout/hierarchy2"/>
    <dgm:cxn modelId="{BF17A5C7-A906-4442-BA0D-ED599342A43A}" type="presParOf" srcId="{397D1BAF-02D4-4F2B-A133-CC3A62D12B01}" destId="{FE03B87C-E464-4353-9032-837DD73A9DB6}" srcOrd="1" destOrd="0" presId="urn:microsoft.com/office/officeart/2005/8/layout/hierarchy2"/>
    <dgm:cxn modelId="{DFFB63CA-82D2-4172-B88C-EA3DD78E457A}" type="presParOf" srcId="{1DAA4C04-1BC1-4F68-852D-F086ED6E61EE}" destId="{21490EE3-1B54-42DA-BF8B-BC1080A874D0}" srcOrd="4" destOrd="0" presId="urn:microsoft.com/office/officeart/2005/8/layout/hierarchy2"/>
    <dgm:cxn modelId="{2D8F659B-E151-465B-9C45-058F469315F7}" type="presParOf" srcId="{21490EE3-1B54-42DA-BF8B-BC1080A874D0}" destId="{12E6C3CC-0E5D-44D4-8BCA-C7F2D5BCC5C1}" srcOrd="0" destOrd="0" presId="urn:microsoft.com/office/officeart/2005/8/layout/hierarchy2"/>
    <dgm:cxn modelId="{7859B0A1-4359-4AB1-9D3F-0F190DB8AD95}" type="presParOf" srcId="{1DAA4C04-1BC1-4F68-852D-F086ED6E61EE}" destId="{106C3411-14BA-43D6-85A6-F938B34DD59C}" srcOrd="5" destOrd="0" presId="urn:microsoft.com/office/officeart/2005/8/layout/hierarchy2"/>
    <dgm:cxn modelId="{2AFE6353-3361-4793-9760-C3377F3752CA}" type="presParOf" srcId="{106C3411-14BA-43D6-85A6-F938B34DD59C}" destId="{95F4182F-DA7C-46BF-8B91-0CC9B927F788}" srcOrd="0" destOrd="0" presId="urn:microsoft.com/office/officeart/2005/8/layout/hierarchy2"/>
    <dgm:cxn modelId="{4F30DF1B-2BED-49B0-A903-4F4C2601D2ED}" type="presParOf" srcId="{106C3411-14BA-43D6-85A6-F938B34DD59C}" destId="{18E672CD-0419-423D-A8EC-3C803581657D}" srcOrd="1" destOrd="0" presId="urn:microsoft.com/office/officeart/2005/8/layout/hierarchy2"/>
    <dgm:cxn modelId="{885B3AC0-83F5-4AEE-BD4C-EBC6535138AA}" type="presParOf" srcId="{1DAA4C04-1BC1-4F68-852D-F086ED6E61EE}" destId="{ACC7C78F-AB66-4B0E-BEFD-69EBDC55E4ED}" srcOrd="6" destOrd="0" presId="urn:microsoft.com/office/officeart/2005/8/layout/hierarchy2"/>
    <dgm:cxn modelId="{38677103-ACF2-47CE-94E0-8A1C2C8B8CE8}" type="presParOf" srcId="{ACC7C78F-AB66-4B0E-BEFD-69EBDC55E4ED}" destId="{B93D917D-35B7-4700-98E1-B38A5FD7AF1B}" srcOrd="0" destOrd="0" presId="urn:microsoft.com/office/officeart/2005/8/layout/hierarchy2"/>
    <dgm:cxn modelId="{1B3739D6-123D-466D-91AD-5A827BBC6A1E}" type="presParOf" srcId="{1DAA4C04-1BC1-4F68-852D-F086ED6E61EE}" destId="{E27108AA-9F5B-4207-AD84-ED1C4287B88A}" srcOrd="7" destOrd="0" presId="urn:microsoft.com/office/officeart/2005/8/layout/hierarchy2"/>
    <dgm:cxn modelId="{E2F25405-820E-462F-BDAB-7E4B92714799}" type="presParOf" srcId="{E27108AA-9F5B-4207-AD84-ED1C4287B88A}" destId="{18422EDC-CD57-437D-9DC1-65BBE416F20B}" srcOrd="0" destOrd="0" presId="urn:microsoft.com/office/officeart/2005/8/layout/hierarchy2"/>
    <dgm:cxn modelId="{70E4D3AE-4FD3-497A-B1BD-4AC1456F7FE0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C7D43E50-80CD-44D9-A4C2-B100F777A98F}" type="presOf" srcId="{3286595A-E4AA-4C7E-8D67-C53A5F31190E}" destId="{259273EF-85CF-4EB8-9EE5-218B999F1CB4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0F954CFA-8528-4ABF-97FC-4DBB28E6A3C1}" type="presOf" srcId="{BC550267-193D-4B59-A9D4-B42B26CB875E}" destId="{4BA685DB-D19A-4E62-9A54-FFFE412194A9}" srcOrd="1" destOrd="0" presId="urn:microsoft.com/office/officeart/2005/8/layout/hierarchy2"/>
    <dgm:cxn modelId="{2120D2EF-2DCA-4665-864B-C043F156313A}" type="presOf" srcId="{34D1F517-7F99-4985-93D4-7E7CAAAFED11}" destId="{42DA03D6-2E10-40DE-BF07-5197FCFF28F4}" srcOrd="0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6CC29978-C1FB-4FD5-8B5C-9C8306E0CA22}" type="presOf" srcId="{BC550267-193D-4B59-A9D4-B42B26CB875E}" destId="{75B3EF73-43CE-4885-8D15-92DD7F01D948}" srcOrd="0" destOrd="0" presId="urn:microsoft.com/office/officeart/2005/8/layout/hierarchy2"/>
    <dgm:cxn modelId="{49384D42-DD28-466B-AA2C-F773116BF0E8}" type="presOf" srcId="{09EBDCB3-A326-45D1-A237-25EDA4211C70}" destId="{C935E6E7-E001-4C53-B1B4-8EBA6A09B23B}" srcOrd="0" destOrd="0" presId="urn:microsoft.com/office/officeart/2005/8/layout/hierarchy2"/>
    <dgm:cxn modelId="{191DC290-AAE8-4101-8DF5-F835E7696238}" type="presOf" srcId="{BDC4BD3D-BEE3-436D-87CC-46A3F59F1491}" destId="{25F99148-3A20-457F-B049-D9FC7A53B1F9}" srcOrd="0" destOrd="0" presId="urn:microsoft.com/office/officeart/2005/8/layout/hierarchy2"/>
    <dgm:cxn modelId="{DA0B6BDA-D085-4CDA-9EAE-7E4454D8A91E}" type="presOf" srcId="{E5DCE6DB-3FBB-45EC-B884-988136F0694D}" destId="{79E9337B-38F1-4FE3-9166-E39D3F1DDD44}" srcOrd="0" destOrd="0" presId="urn:microsoft.com/office/officeart/2005/8/layout/hierarchy2"/>
    <dgm:cxn modelId="{BFC29BFD-9488-45EA-8492-494D05565F48}" type="presOf" srcId="{BDC4BD3D-BEE3-436D-87CC-46A3F59F1491}" destId="{0A795F68-80ED-45AA-9752-93DCCC73289F}" srcOrd="1" destOrd="0" presId="urn:microsoft.com/office/officeart/2005/8/layout/hierarchy2"/>
    <dgm:cxn modelId="{E41657E2-68D0-4D55-A7A3-01D5851E767E}" type="presParOf" srcId="{42DA03D6-2E10-40DE-BF07-5197FCFF28F4}" destId="{BDE084F1-3B85-4E29-A78F-2BE80148ECF7}" srcOrd="0" destOrd="0" presId="urn:microsoft.com/office/officeart/2005/8/layout/hierarchy2"/>
    <dgm:cxn modelId="{969584F9-158B-4700-9239-A916B7D79E02}" type="presParOf" srcId="{BDE084F1-3B85-4E29-A78F-2BE80148ECF7}" destId="{259273EF-85CF-4EB8-9EE5-218B999F1CB4}" srcOrd="0" destOrd="0" presId="urn:microsoft.com/office/officeart/2005/8/layout/hierarchy2"/>
    <dgm:cxn modelId="{0547F245-2049-45C9-920D-36825249BB19}" type="presParOf" srcId="{BDE084F1-3B85-4E29-A78F-2BE80148ECF7}" destId="{6529965F-D751-454C-80CF-2DCDD3F47AB2}" srcOrd="1" destOrd="0" presId="urn:microsoft.com/office/officeart/2005/8/layout/hierarchy2"/>
    <dgm:cxn modelId="{56B7FDF5-6989-476B-A19B-C3956EA00DFE}" type="presParOf" srcId="{6529965F-D751-454C-80CF-2DCDD3F47AB2}" destId="{75B3EF73-43CE-4885-8D15-92DD7F01D948}" srcOrd="0" destOrd="0" presId="urn:microsoft.com/office/officeart/2005/8/layout/hierarchy2"/>
    <dgm:cxn modelId="{7C09BDAB-9E85-44C4-8C15-89701456BD7E}" type="presParOf" srcId="{75B3EF73-43CE-4885-8D15-92DD7F01D948}" destId="{4BA685DB-D19A-4E62-9A54-FFFE412194A9}" srcOrd="0" destOrd="0" presId="urn:microsoft.com/office/officeart/2005/8/layout/hierarchy2"/>
    <dgm:cxn modelId="{77901FBD-82D1-409E-9374-AD106EEB42A9}" type="presParOf" srcId="{6529965F-D751-454C-80CF-2DCDD3F47AB2}" destId="{9247B7B7-9CEE-4FAF-A568-2D0AA65F5BD9}" srcOrd="1" destOrd="0" presId="urn:microsoft.com/office/officeart/2005/8/layout/hierarchy2"/>
    <dgm:cxn modelId="{0CE6412B-E840-489A-AC02-745840B1E408}" type="presParOf" srcId="{9247B7B7-9CEE-4FAF-A568-2D0AA65F5BD9}" destId="{C935E6E7-E001-4C53-B1B4-8EBA6A09B23B}" srcOrd="0" destOrd="0" presId="urn:microsoft.com/office/officeart/2005/8/layout/hierarchy2"/>
    <dgm:cxn modelId="{DC405903-E180-484B-AF30-FBCB28BC0E5D}" type="presParOf" srcId="{9247B7B7-9CEE-4FAF-A568-2D0AA65F5BD9}" destId="{3A9B6B18-3E0F-4A33-A89A-822E8D7F0953}" srcOrd="1" destOrd="0" presId="urn:microsoft.com/office/officeart/2005/8/layout/hierarchy2"/>
    <dgm:cxn modelId="{87D7A263-3FA0-483C-8684-62814EA9302A}" type="presParOf" srcId="{6529965F-D751-454C-80CF-2DCDD3F47AB2}" destId="{25F99148-3A20-457F-B049-D9FC7A53B1F9}" srcOrd="2" destOrd="0" presId="urn:microsoft.com/office/officeart/2005/8/layout/hierarchy2"/>
    <dgm:cxn modelId="{CA72E344-CFE4-4A20-83F1-B32B30A674A8}" type="presParOf" srcId="{25F99148-3A20-457F-B049-D9FC7A53B1F9}" destId="{0A795F68-80ED-45AA-9752-93DCCC73289F}" srcOrd="0" destOrd="0" presId="urn:microsoft.com/office/officeart/2005/8/layout/hierarchy2"/>
    <dgm:cxn modelId="{6994C32F-36F4-4BE4-9B0D-6AAB058A0E48}" type="presParOf" srcId="{6529965F-D751-454C-80CF-2DCDD3F47AB2}" destId="{8F14281B-6148-4676-88FF-52DC5699B11F}" srcOrd="3" destOrd="0" presId="urn:microsoft.com/office/officeart/2005/8/layout/hierarchy2"/>
    <dgm:cxn modelId="{6D33BE02-E719-44E7-8D9D-6651681FDDF6}" type="presParOf" srcId="{8F14281B-6148-4676-88FF-52DC5699B11F}" destId="{79E9337B-38F1-4FE3-9166-E39D3F1DDD44}" srcOrd="0" destOrd="0" presId="urn:microsoft.com/office/officeart/2005/8/layout/hierarchy2"/>
    <dgm:cxn modelId="{3C75412D-B99E-450B-8718-3172D3C79B51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56934" y="2381561"/>
          <a:ext cx="1315738" cy="1266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37226" y="-24251"/>
          <a:ext cx="1355153" cy="135388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36042" y="1607271"/>
          <a:ext cx="557521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069" y="542297"/>
          <a:ext cx="1438275" cy="13260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6571" y="1873782"/>
          <a:ext cx="548278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9708" y="1983288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2338" y="2545432"/>
          <a:ext cx="574363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7040" y="3499990"/>
          <a:ext cx="1407005" cy="139205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5433" y="3321254"/>
          <a:ext cx="53484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1304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2853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585452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1252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47637" y="357459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04402" y="3340699"/>
          <a:ext cx="577339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59598" y="1884090"/>
          <a:ext cx="1496142" cy="144124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56307" y="2556024"/>
          <a:ext cx="507704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69003" y="476197"/>
          <a:ext cx="1454792" cy="14417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25516" y="1884300"/>
          <a:ext cx="531015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D0E44D6-491D-41D7-85A5-007F847F6DCC}" type="pres">
      <dgm:prSet presAssocID="{3DD89130-3D2B-46FB-B8F1-5A226FD7593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07746DD-C63A-40CE-8988-E4183A09827C}" type="pres">
      <dgm:prSet presAssocID="{D27F8504-9FB6-431B-980E-03A4EE93473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7E0D370-E4D9-4B11-AED9-B3C0E7301667}" type="pres">
      <dgm:prSet presAssocID="{6FA0F618-741B-4BEB-A99B-828115153B2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7CF75D-8372-426B-BAB6-F6C883C7089C}" type="pres">
      <dgm:prSet presAssocID="{9637230D-B88D-4885-B7A4-1482166264B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DD8EF5-F55D-4695-A45B-B5C532B0C5AE}" type="pres">
      <dgm:prSet presAssocID="{7C1B4844-DD21-4C41-91F5-6057752C29E6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ED598-D1B8-49D7-8721-2A48BBD7ACE9}" type="pres">
      <dgm:prSet presAssocID="{C61F2EC1-EAAC-44D4-969F-7E03F31AF41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D6BD1BE-45D6-4938-AD0F-57089E52E24D}" type="pres">
      <dgm:prSet presAssocID="{5686D14D-4223-4024-A7A3-E9B65DB005C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AF7982-F129-462E-A11E-0C2601E7C1F1}" type="pres">
      <dgm:prSet presAssocID="{49ADF9B7-0D44-47D4-9293-90287C2A5CD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E98719-58B2-4DD4-83C9-F7DF499253CB}" type="pres">
      <dgm:prSet presAssocID="{5040B79B-3400-4305-B440-A09EC188450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0F41A314-4B75-4122-8685-0857EE56784D}" type="presOf" srcId="{A20E54C0-F667-4703-BD3D-7773429F9C72}" destId="{BB70B12C-7A9B-42FD-BC27-9808391B4A99}" srcOrd="0" destOrd="0" presId="urn:microsoft.com/office/officeart/2005/8/layout/radial5"/>
    <dgm:cxn modelId="{FD1936FE-E791-4144-8C39-79B445C38D4C}" type="presOf" srcId="{9637230D-B88D-4885-B7A4-1482166264B3}" destId="{2D7CF75D-8372-426B-BAB6-F6C883C7089C}" srcOrd="1" destOrd="0" presId="urn:microsoft.com/office/officeart/2005/8/layout/radial5"/>
    <dgm:cxn modelId="{53B9C54E-8623-4199-8CAF-A06602416038}" type="presOf" srcId="{3DD89130-3D2B-46FB-B8F1-5A226FD7593A}" destId="{325DBB3D-8CC7-421A-B0A8-EAD2A8B2C2BD}" srcOrd="0" destOrd="0" presId="urn:microsoft.com/office/officeart/2005/8/layout/radial5"/>
    <dgm:cxn modelId="{25E6DCCB-3ABB-4086-BBCE-89A06D8418E2}" type="presOf" srcId="{D27F8504-9FB6-431B-980E-03A4EE934737}" destId="{007746DD-C63A-40CE-8988-E4183A09827C}" srcOrd="1" destOrd="0" presId="urn:microsoft.com/office/officeart/2005/8/layout/radial5"/>
    <dgm:cxn modelId="{5CEB785B-7F5D-4F82-93D8-FF0B19BE8D25}" type="presOf" srcId="{8230763C-6997-4238-9FE5-242911D003B8}" destId="{3E6C3991-CB67-4560-8A16-F4D56BED016E}" srcOrd="0" destOrd="0" presId="urn:microsoft.com/office/officeart/2005/8/layout/radial5"/>
    <dgm:cxn modelId="{BC729B80-CF39-4B99-BC28-D4AA8B3C14B2}" type="presOf" srcId="{8770ECED-8308-4791-9618-760D4FDCDA42}" destId="{C0FE360E-B95B-411D-98C6-2AFFBE7D03A9}" srcOrd="0" destOrd="0" presId="urn:microsoft.com/office/officeart/2005/8/layout/radial5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FFAA4610-B133-4A90-B6BC-8CFCDB4EE1F3}" type="presOf" srcId="{F4595A7F-E1AA-4EE0-B081-5E5E8CA5EF2A}" destId="{72C28F1A-F31F-420A-A399-D60B13182B5C}" srcOrd="0" destOrd="0" presId="urn:microsoft.com/office/officeart/2005/8/layout/radial5"/>
    <dgm:cxn modelId="{05FDC23C-FCF1-43C1-B71B-B01050360781}" type="presOf" srcId="{3DD89130-3D2B-46FB-B8F1-5A226FD7593A}" destId="{ED0E44D6-491D-41D7-85A5-007F847F6DCC}" srcOrd="1" destOrd="0" presId="urn:microsoft.com/office/officeart/2005/8/layout/radial5"/>
    <dgm:cxn modelId="{80384FA8-D4E3-4569-B5BD-8FBFD1E0EA6B}" type="presOf" srcId="{113F24A0-AA4D-4024-9D2F-77B7EA93D7CD}" destId="{67D0E3B5-175C-454F-902E-1DE64006120F}" srcOrd="0" destOrd="0" presId="urn:microsoft.com/office/officeart/2005/8/layout/radial5"/>
    <dgm:cxn modelId="{DE607395-FA95-4FFC-917D-003C7F0DC2DB}" type="presOf" srcId="{9637230D-B88D-4885-B7A4-1482166264B3}" destId="{224FF898-174D-4670-9987-7A25AAD4EB2B}" srcOrd="0" destOrd="0" presId="urn:microsoft.com/office/officeart/2005/8/layout/radial5"/>
    <dgm:cxn modelId="{5EBC2CC8-B6D3-4B73-A968-020C85F2FEA3}" type="presOf" srcId="{7C1B4844-DD21-4C41-91F5-6057752C29E6}" destId="{62B52940-0B8B-49C9-9058-9F6FEFA6D522}" srcOrd="0" destOrd="0" presId="urn:microsoft.com/office/officeart/2005/8/layout/radial5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D53DA417-91EF-45E6-B9F4-F26ED9621A58}" type="presOf" srcId="{8F70066B-EB53-464D-82BD-36BF9553B0CE}" destId="{ED58356D-654C-4A30-951D-5D86B7AECD6E}" srcOrd="0" destOrd="0" presId="urn:microsoft.com/office/officeart/2005/8/layout/radial5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56D12655-AD3D-4B69-A0A4-A37F012EA2AB}" type="presOf" srcId="{60F564B0-B024-4252-B674-7C954DC393FC}" destId="{FD7F203B-C7A7-426A-AA28-68C2D251D3F2}" srcOrd="0" destOrd="0" presId="urn:microsoft.com/office/officeart/2005/8/layout/radial5"/>
    <dgm:cxn modelId="{E8BA544C-B15D-4DA6-8267-08A4254D2ED7}" type="presOf" srcId="{7C1B4844-DD21-4C41-91F5-6057752C29E6}" destId="{C0DD8EF5-F55D-4695-A45B-B5C532B0C5AE}" srcOrd="1" destOrd="0" presId="urn:microsoft.com/office/officeart/2005/8/layout/radial5"/>
    <dgm:cxn modelId="{C5BC28E6-359B-4B0F-9F20-E0BC43405CBC}" type="presOf" srcId="{49ADF9B7-0D44-47D4-9293-90287C2A5CDB}" destId="{7AAF7982-F129-462E-A11E-0C2601E7C1F1}" srcOrd="1" destOrd="0" presId="urn:microsoft.com/office/officeart/2005/8/layout/radial5"/>
    <dgm:cxn modelId="{0106F356-C9F3-45DF-8136-79CA1702BD98}" type="presOf" srcId="{40678355-47FB-4B9F-A3FA-BB404B32470A}" destId="{5A31C071-0F6B-437E-A9BE-033B29C9C82A}" srcOrd="0" destOrd="0" presId="urn:microsoft.com/office/officeart/2005/8/layout/radial5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88534D59-C75C-43E7-A88B-AA08A730D44D}" type="presOf" srcId="{5686D14D-4223-4024-A7A3-E9B65DB005CF}" destId="{F3928B94-B7E8-4E3C-94D4-C5ECFAF9667C}" srcOrd="0" destOrd="0" presId="urn:microsoft.com/office/officeart/2005/8/layout/radial5"/>
    <dgm:cxn modelId="{2EDF53E7-729F-44F0-A4CD-51C5145CE729}" type="presOf" srcId="{49ADF9B7-0D44-47D4-9293-90287C2A5CDB}" destId="{731EAF52-DB1C-460C-8B13-93A585823265}" srcOrd="0" destOrd="0" presId="urn:microsoft.com/office/officeart/2005/8/layout/radial5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21F4D05E-3F9D-4FD2-A1AA-BE613032ABAD}" type="presOf" srcId="{5686D14D-4223-4024-A7A3-E9B65DB005CF}" destId="{BD6BD1BE-45D6-4938-AD0F-57089E52E24D}" srcOrd="1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8EE58DFD-7B73-45AB-A8B4-2B680CAA0082}" type="presOf" srcId="{6FA0F618-741B-4BEB-A99B-828115153B2A}" destId="{E7E0D370-E4D9-4B11-AED9-B3C0E7301667}" srcOrd="1" destOrd="0" presId="urn:microsoft.com/office/officeart/2005/8/layout/radial5"/>
    <dgm:cxn modelId="{825B4FC7-02A9-4E5B-B029-8B3D7A0AD026}" type="presOf" srcId="{D27F8504-9FB6-431B-980E-03A4EE934737}" destId="{A4EAA1DA-D2EA-4BFC-B215-069C84D5CA92}" srcOrd="0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B4F9276D-4B82-4EE5-A6E2-2DE2C594501B}" type="presOf" srcId="{AF46327A-E575-468D-8EA9-91A1A0E83606}" destId="{42D95A94-5C8D-4A22-8842-E32C16D24087}" srcOrd="0" destOrd="0" presId="urn:microsoft.com/office/officeart/2005/8/layout/radial5"/>
    <dgm:cxn modelId="{71309171-F0BA-4D70-A34D-AE0DEB5E4F57}" type="presOf" srcId="{C61F2EC1-EAAC-44D4-969F-7E03F31AF41B}" destId="{747FEF61-952F-4502-9040-253FF6B970FB}" srcOrd="0" destOrd="0" presId="urn:microsoft.com/office/officeart/2005/8/layout/radial5"/>
    <dgm:cxn modelId="{1C7CFF59-260F-416D-9FB1-286A8184DB99}" type="presOf" srcId="{6FA0F618-741B-4BEB-A99B-828115153B2A}" destId="{1BE51EF2-BBB0-454A-A18A-8A86F1644B58}" srcOrd="0" destOrd="0" presId="urn:microsoft.com/office/officeart/2005/8/layout/radial5"/>
    <dgm:cxn modelId="{1124317C-BDC7-4F42-B735-5D27A952DDAB}" type="presOf" srcId="{6C22BF0B-8635-430C-9AC3-84BB1749BB10}" destId="{277E4403-021F-4514-BFA3-9016561C73E5}" srcOrd="0" destOrd="0" presId="urn:microsoft.com/office/officeart/2005/8/layout/radial5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EEDFF2FB-AFD6-43DA-8B4F-F5F2CAC54E52}" type="presOf" srcId="{C61F2EC1-EAAC-44D4-969F-7E03F31AF41B}" destId="{F7EED598-D1B8-49D7-8721-2A48BBD7ACE9}" srcOrd="1" destOrd="0" presId="urn:microsoft.com/office/officeart/2005/8/layout/radial5"/>
    <dgm:cxn modelId="{C287FC0A-DFCE-4ACA-8C47-8B279B036FB1}" type="presOf" srcId="{7D024A8B-4812-404A-A2AD-4449AC31E898}" destId="{7F716194-789A-4D8D-AA9F-3AB7E8955E0C}" srcOrd="0" destOrd="0" presId="urn:microsoft.com/office/officeart/2005/8/layout/radial5"/>
    <dgm:cxn modelId="{1C6910D1-1EE0-4FA6-A76A-3F7C38E5265F}" type="presOf" srcId="{5040B79B-3400-4305-B440-A09EC1884505}" destId="{B3E98719-58B2-4DD4-83C9-F7DF499253CB}" srcOrd="1" destOrd="0" presId="urn:microsoft.com/office/officeart/2005/8/layout/radial5"/>
    <dgm:cxn modelId="{41D5F1D0-49A1-4F50-9FE4-112694E2ABF1}" type="presOf" srcId="{5040B79B-3400-4305-B440-A09EC1884505}" destId="{E80EAD6A-68BD-47C9-9B08-5B3DC3717E5C}" srcOrd="0" destOrd="0" presId="urn:microsoft.com/office/officeart/2005/8/layout/radial5"/>
    <dgm:cxn modelId="{B78F57C3-C4CC-4506-BC62-511AFF0953F5}" type="presParOf" srcId="{7F716194-789A-4D8D-AA9F-3AB7E8955E0C}" destId="{42D95A94-5C8D-4A22-8842-E32C16D24087}" srcOrd="0" destOrd="0" presId="urn:microsoft.com/office/officeart/2005/8/layout/radial5"/>
    <dgm:cxn modelId="{E80D11F8-9237-4191-8CD1-663304D1E353}" type="presParOf" srcId="{7F716194-789A-4D8D-AA9F-3AB7E8955E0C}" destId="{325DBB3D-8CC7-421A-B0A8-EAD2A8B2C2BD}" srcOrd="1" destOrd="0" presId="urn:microsoft.com/office/officeart/2005/8/layout/radial5"/>
    <dgm:cxn modelId="{1EF44F09-5208-44F5-B54F-D22E9D93828A}" type="presParOf" srcId="{325DBB3D-8CC7-421A-B0A8-EAD2A8B2C2BD}" destId="{ED0E44D6-491D-41D7-85A5-007F847F6DCC}" srcOrd="0" destOrd="0" presId="urn:microsoft.com/office/officeart/2005/8/layout/radial5"/>
    <dgm:cxn modelId="{203B73C6-DEA3-4544-BC1C-1E39AB4DCB16}" type="presParOf" srcId="{7F716194-789A-4D8D-AA9F-3AB7E8955E0C}" destId="{72C28F1A-F31F-420A-A399-D60B13182B5C}" srcOrd="2" destOrd="0" presId="urn:microsoft.com/office/officeart/2005/8/layout/radial5"/>
    <dgm:cxn modelId="{9A6C64A7-696D-49DD-90D5-76D2373DCE51}" type="presParOf" srcId="{7F716194-789A-4D8D-AA9F-3AB7E8955E0C}" destId="{A4EAA1DA-D2EA-4BFC-B215-069C84D5CA92}" srcOrd="3" destOrd="0" presId="urn:microsoft.com/office/officeart/2005/8/layout/radial5"/>
    <dgm:cxn modelId="{E66EF346-5A8D-4866-9CF6-BB947B801DD1}" type="presParOf" srcId="{A4EAA1DA-D2EA-4BFC-B215-069C84D5CA92}" destId="{007746DD-C63A-40CE-8988-E4183A09827C}" srcOrd="0" destOrd="0" presId="urn:microsoft.com/office/officeart/2005/8/layout/radial5"/>
    <dgm:cxn modelId="{93E0D2BA-5C43-44B7-8A72-0BCE3B07F376}" type="presParOf" srcId="{7F716194-789A-4D8D-AA9F-3AB7E8955E0C}" destId="{BB70B12C-7A9B-42FD-BC27-9808391B4A99}" srcOrd="4" destOrd="0" presId="urn:microsoft.com/office/officeart/2005/8/layout/radial5"/>
    <dgm:cxn modelId="{5359E275-55AA-44C2-98CA-D2CCD6D1682B}" type="presParOf" srcId="{7F716194-789A-4D8D-AA9F-3AB7E8955E0C}" destId="{1BE51EF2-BBB0-454A-A18A-8A86F1644B58}" srcOrd="5" destOrd="0" presId="urn:microsoft.com/office/officeart/2005/8/layout/radial5"/>
    <dgm:cxn modelId="{42D5A03D-BC8B-4B56-B115-A5E9DC8A96BB}" type="presParOf" srcId="{1BE51EF2-BBB0-454A-A18A-8A86F1644B58}" destId="{E7E0D370-E4D9-4B11-AED9-B3C0E7301667}" srcOrd="0" destOrd="0" presId="urn:microsoft.com/office/officeart/2005/8/layout/radial5"/>
    <dgm:cxn modelId="{C8F6D921-529D-46C7-9C3D-7856813949B6}" type="presParOf" srcId="{7F716194-789A-4D8D-AA9F-3AB7E8955E0C}" destId="{5A31C071-0F6B-437E-A9BE-033B29C9C82A}" srcOrd="6" destOrd="0" presId="urn:microsoft.com/office/officeart/2005/8/layout/radial5"/>
    <dgm:cxn modelId="{B182EA9F-EDBF-4310-89C9-92C8E2E4086C}" type="presParOf" srcId="{7F716194-789A-4D8D-AA9F-3AB7E8955E0C}" destId="{224FF898-174D-4670-9987-7A25AAD4EB2B}" srcOrd="7" destOrd="0" presId="urn:microsoft.com/office/officeart/2005/8/layout/radial5"/>
    <dgm:cxn modelId="{522BAE9E-7DA4-4440-B29B-4B13960BD1AD}" type="presParOf" srcId="{224FF898-174D-4670-9987-7A25AAD4EB2B}" destId="{2D7CF75D-8372-426B-BAB6-F6C883C7089C}" srcOrd="0" destOrd="0" presId="urn:microsoft.com/office/officeart/2005/8/layout/radial5"/>
    <dgm:cxn modelId="{B663703C-E736-49B0-B269-0A90C8C0F6B2}" type="presParOf" srcId="{7F716194-789A-4D8D-AA9F-3AB7E8955E0C}" destId="{277E4403-021F-4514-BFA3-9016561C73E5}" srcOrd="8" destOrd="0" presId="urn:microsoft.com/office/officeart/2005/8/layout/radial5"/>
    <dgm:cxn modelId="{ECB6584C-E276-4D29-B7FA-86A00F147A25}" type="presParOf" srcId="{7F716194-789A-4D8D-AA9F-3AB7E8955E0C}" destId="{62B52940-0B8B-49C9-9058-9F6FEFA6D522}" srcOrd="9" destOrd="0" presId="urn:microsoft.com/office/officeart/2005/8/layout/radial5"/>
    <dgm:cxn modelId="{618B41EA-92B2-4D4E-952E-A7D187E1961A}" type="presParOf" srcId="{62B52940-0B8B-49C9-9058-9F6FEFA6D522}" destId="{C0DD8EF5-F55D-4695-A45B-B5C532B0C5AE}" srcOrd="0" destOrd="0" presId="urn:microsoft.com/office/officeart/2005/8/layout/radial5"/>
    <dgm:cxn modelId="{DB581D7F-6234-4C52-9CF3-8C7AD828D9D1}" type="presParOf" srcId="{7F716194-789A-4D8D-AA9F-3AB7E8955E0C}" destId="{67D0E3B5-175C-454F-902E-1DE64006120F}" srcOrd="10" destOrd="0" presId="urn:microsoft.com/office/officeart/2005/8/layout/radial5"/>
    <dgm:cxn modelId="{CC544EE6-49DC-42CF-883C-627793D7C9CB}" type="presParOf" srcId="{7F716194-789A-4D8D-AA9F-3AB7E8955E0C}" destId="{747FEF61-952F-4502-9040-253FF6B970FB}" srcOrd="11" destOrd="0" presId="urn:microsoft.com/office/officeart/2005/8/layout/radial5"/>
    <dgm:cxn modelId="{728D0697-78B0-4BC0-A26F-BECCEFBA8D76}" type="presParOf" srcId="{747FEF61-952F-4502-9040-253FF6B970FB}" destId="{F7EED598-D1B8-49D7-8721-2A48BBD7ACE9}" srcOrd="0" destOrd="0" presId="urn:microsoft.com/office/officeart/2005/8/layout/radial5"/>
    <dgm:cxn modelId="{7DFB161F-AB0C-4149-A75C-97CF956C5E08}" type="presParOf" srcId="{7F716194-789A-4D8D-AA9F-3AB7E8955E0C}" destId="{3E6C3991-CB67-4560-8A16-F4D56BED016E}" srcOrd="12" destOrd="0" presId="urn:microsoft.com/office/officeart/2005/8/layout/radial5"/>
    <dgm:cxn modelId="{EFB3C855-34E3-48E8-82A4-2BB69DC05467}" type="presParOf" srcId="{7F716194-789A-4D8D-AA9F-3AB7E8955E0C}" destId="{F3928B94-B7E8-4E3C-94D4-C5ECFAF9667C}" srcOrd="13" destOrd="0" presId="urn:microsoft.com/office/officeart/2005/8/layout/radial5"/>
    <dgm:cxn modelId="{1CF654FB-8786-4344-8D5B-6246E0CCA614}" type="presParOf" srcId="{F3928B94-B7E8-4E3C-94D4-C5ECFAF9667C}" destId="{BD6BD1BE-45D6-4938-AD0F-57089E52E24D}" srcOrd="0" destOrd="0" presId="urn:microsoft.com/office/officeart/2005/8/layout/radial5"/>
    <dgm:cxn modelId="{4868E86E-933A-4CA1-827F-C5DC001A246B}" type="presParOf" srcId="{7F716194-789A-4D8D-AA9F-3AB7E8955E0C}" destId="{FD7F203B-C7A7-426A-AA28-68C2D251D3F2}" srcOrd="14" destOrd="0" presId="urn:microsoft.com/office/officeart/2005/8/layout/radial5"/>
    <dgm:cxn modelId="{63F14A8D-939A-4255-BC67-24CF4491AA95}" type="presParOf" srcId="{7F716194-789A-4D8D-AA9F-3AB7E8955E0C}" destId="{731EAF52-DB1C-460C-8B13-93A585823265}" srcOrd="15" destOrd="0" presId="urn:microsoft.com/office/officeart/2005/8/layout/radial5"/>
    <dgm:cxn modelId="{752D47AC-4DD6-46BB-B52C-E0DF34633A57}" type="presParOf" srcId="{731EAF52-DB1C-460C-8B13-93A585823265}" destId="{7AAF7982-F129-462E-A11E-0C2601E7C1F1}" srcOrd="0" destOrd="0" presId="urn:microsoft.com/office/officeart/2005/8/layout/radial5"/>
    <dgm:cxn modelId="{20302EF9-7B11-4874-9A55-F7D3246461E6}" type="presParOf" srcId="{7F716194-789A-4D8D-AA9F-3AB7E8955E0C}" destId="{ED58356D-654C-4A30-951D-5D86B7AECD6E}" srcOrd="16" destOrd="0" presId="urn:microsoft.com/office/officeart/2005/8/layout/radial5"/>
    <dgm:cxn modelId="{44FF599D-3B9D-421B-B410-AD318B04499A}" type="presParOf" srcId="{7F716194-789A-4D8D-AA9F-3AB7E8955E0C}" destId="{E80EAD6A-68BD-47C9-9B08-5B3DC3717E5C}" srcOrd="17" destOrd="0" presId="urn:microsoft.com/office/officeart/2005/8/layout/radial5"/>
    <dgm:cxn modelId="{30440CCC-5810-4D5E-9265-F9B596ABF4CD}" type="presParOf" srcId="{E80EAD6A-68BD-47C9-9B08-5B3DC3717E5C}" destId="{B3E98719-58B2-4DD4-83C9-F7DF499253CB}" srcOrd="0" destOrd="0" presId="urn:microsoft.com/office/officeart/2005/8/layout/radial5"/>
    <dgm:cxn modelId="{49E5E522-D3DD-4AD8-BBE1-EB525D77569D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65353" y="2422490"/>
          <a:ext cx="955743" cy="95574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45885" y="266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18560" y="166900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58112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598962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58112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598962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993767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88414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8003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706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33657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8158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33657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8158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8003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706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45885" y="460338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18560" y="3813140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993767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88414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E15B4515-DA72-4D48-A2FB-4BB6F1DC713D}" type="presOf" srcId="{D279A8EA-666D-4858-9D31-75FF825E2470}" destId="{1CF571A6-6B90-4910-9F5D-72372859E795}" srcOrd="0" destOrd="0" presId="urn:microsoft.com/office/officeart/2005/8/layout/radial5"/>
    <dgm:cxn modelId="{94EB6F2B-CEE0-4DA3-AA7F-F48C8EE6C6AA}" type="presOf" srcId="{BCA30F99-EF88-4CB1-95DB-210D7FF444AC}" destId="{A44D683D-6029-41F4-95B2-4740A0B1D456}" srcOrd="0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F58C0B66-9144-44D8-8551-EBCEFD6498C6}" type="presOf" srcId="{2AD6A310-D91C-4606-A518-C19D8F1B6121}" destId="{6DEDD0BA-2433-4C18-AE59-51A6FCE7CFCC}" srcOrd="0" destOrd="0" presId="urn:microsoft.com/office/officeart/2005/8/layout/radial5"/>
    <dgm:cxn modelId="{38DEF569-A9E8-4CF8-9106-E01AFC5CBED7}" type="presOf" srcId="{EDBFF2B0-06FC-4F87-BAF9-393888043A6E}" destId="{8FC67AE1-F368-46FD-AC01-D9679E26844D}" srcOrd="0" destOrd="0" presId="urn:microsoft.com/office/officeart/2005/8/layout/radial5"/>
    <dgm:cxn modelId="{0C74B7D1-908A-4A2A-A14A-A751E612170E}" type="presOf" srcId="{BCA30F99-EF88-4CB1-95DB-210D7FF444AC}" destId="{F0544B7D-5624-4855-A94D-8105CBB943D7}" srcOrd="1" destOrd="0" presId="urn:microsoft.com/office/officeart/2005/8/layout/radial5"/>
    <dgm:cxn modelId="{3814CC89-89E2-4A0D-98FE-5D254E3B13B8}" type="presOf" srcId="{2FBA5FE4-4692-4A9D-80A2-70694C2D17C1}" destId="{039F1D15-6B79-4D1A-A11C-58FF5D37473E}" srcOrd="0" destOrd="0" presId="urn:microsoft.com/office/officeart/2005/8/layout/radial5"/>
    <dgm:cxn modelId="{E976314F-366B-4D9F-9601-E5B05EA6DB8F}" type="presOf" srcId="{8A6B1157-8D47-4AE3-B21E-16078D9B7091}" destId="{B1C6B524-2B3A-48CF-8386-4A83A9507035}" srcOrd="0" destOrd="0" presId="urn:microsoft.com/office/officeart/2005/8/layout/radial5"/>
    <dgm:cxn modelId="{9B198C1F-2C21-4921-A2CE-65682733FB38}" type="presOf" srcId="{DF41AF7F-77DC-4B3F-8346-8D3FB06CD69E}" destId="{656497A9-D8C8-404D-8939-770F5AE8BA61}" srcOrd="0" destOrd="0" presId="urn:microsoft.com/office/officeart/2005/8/layout/radial5"/>
    <dgm:cxn modelId="{14FE753A-49B5-4831-9A06-A9FFE6CEA7D7}" type="presOf" srcId="{372969EC-1419-4A48-B185-339F933A9E11}" destId="{5506948D-5467-4BAB-A0D2-A387AA003659}" srcOrd="0" destOrd="0" presId="urn:microsoft.com/office/officeart/2005/8/layout/radial5"/>
    <dgm:cxn modelId="{766D9A17-A13E-4FAE-A3AF-3F009F4D7191}" type="presOf" srcId="{984F58AC-D17F-44A5-B748-85B64728DB87}" destId="{03090DA0-896A-46DF-8C79-E13F0B10634A}" srcOrd="1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24283A13-D0E5-40BE-AEA9-2CFD10A4CD6A}" type="presOf" srcId="{95E8528C-0CE3-41E7-8BCC-7C0BF8199FFB}" destId="{AE76164C-31D8-484D-8667-CB12D4DE0FC6}" srcOrd="1" destOrd="0" presId="urn:microsoft.com/office/officeart/2005/8/layout/radial5"/>
    <dgm:cxn modelId="{C019141A-690B-4473-8A57-EAB17D0C7A1C}" type="presOf" srcId="{DCC7ADC2-487F-4C63-B04B-02A8B1DA0757}" destId="{AAE04A3C-4CA0-43EC-A065-1274AB843CA8}" srcOrd="0" destOrd="0" presId="urn:microsoft.com/office/officeart/2005/8/layout/radial5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7A18716C-0209-49D8-9146-E9F5173DFDCE}" type="presOf" srcId="{52129CAE-A986-43E3-9900-187112CB1992}" destId="{1AA67843-A1E2-44CD-8435-D7B1CB492606}" srcOrd="0" destOrd="0" presId="urn:microsoft.com/office/officeart/2005/8/layout/radial5"/>
    <dgm:cxn modelId="{C0E8DD56-0C5A-48FB-862E-20711B30002D}" type="presOf" srcId="{A1A86DBB-AE84-479B-AA23-480D1A05A785}" destId="{8FC4EBF0-34B5-4332-8036-3BF1E2BC26DA}" srcOrd="1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C4E6A365-6C41-4704-A672-AB8564EF954D}" type="presOf" srcId="{78EC14E4-4170-40A4-B0FB-CAFCA1E567B6}" destId="{00C2FE66-9AA3-4251-9A3B-E01C93FD6825}" srcOrd="0" destOrd="0" presId="urn:microsoft.com/office/officeart/2005/8/layout/radial5"/>
    <dgm:cxn modelId="{3F629E51-B0AC-4CC2-8AA8-1552A267735D}" type="presOf" srcId="{FF21F0AE-0251-4697-8A66-8ECC3FC0CC94}" destId="{ABD83111-16F7-45A2-BD4C-93D639FD3E7D}" srcOrd="0" destOrd="0" presId="urn:microsoft.com/office/officeart/2005/8/layout/radial5"/>
    <dgm:cxn modelId="{1E2609D3-0144-4ECD-8A9C-32492839535B}" type="presOf" srcId="{0724A49A-E16F-41FD-B712-4C2A694AA993}" destId="{C4CCA3A2-D03E-4AF6-86DF-B918C14D9BAE}" srcOrd="0" destOrd="0" presId="urn:microsoft.com/office/officeart/2005/8/layout/radial5"/>
    <dgm:cxn modelId="{B4ED6C4F-02E5-4495-9D01-E527606CC0F8}" type="presOf" srcId="{EDBFF2B0-06FC-4F87-BAF9-393888043A6E}" destId="{5F51D86C-BE5D-4C59-B89E-ACF17239B0C2}" srcOrd="1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D2F2A759-B966-4F8F-8864-A847DC048E63}" type="presOf" srcId="{325ED680-27EB-4D6E-B1E1-72B194EAE48E}" destId="{85D6ADF2-6318-48F8-8869-21D799509C4B}" srcOrd="0" destOrd="0" presId="urn:microsoft.com/office/officeart/2005/8/layout/radial5"/>
    <dgm:cxn modelId="{AD856350-BCAA-469B-AADD-1E2B5AEDE86C}" type="presOf" srcId="{6CDEE974-B6E7-4178-9933-E0FB0AB33BDB}" destId="{026FC26B-D9CF-4BC4-90BC-208D6562FFEC}" srcOrd="0" destOrd="0" presId="urn:microsoft.com/office/officeart/2005/8/layout/radial5"/>
    <dgm:cxn modelId="{6B158069-B7E0-4822-98E0-C6805DB76C95}" type="presOf" srcId="{AD4B96CB-1386-4458-BB46-D3C4690EEB43}" destId="{4E7A732C-5C15-4F18-8A6D-A64E02B1237D}" srcOrd="0" destOrd="0" presId="urn:microsoft.com/office/officeart/2005/8/layout/radial5"/>
    <dgm:cxn modelId="{E9D924DA-4E0A-45A4-A82F-78E0CC196606}" type="presOf" srcId="{2AD6A310-D91C-4606-A518-C19D8F1B6121}" destId="{D90CF3DF-BDFA-4428-A8A7-AB743806D42A}" srcOrd="1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AF221265-D035-43E1-9973-963D8C2CAFDB}" type="presOf" srcId="{D279A8EA-666D-4858-9D31-75FF825E2470}" destId="{0EC3F49C-6D9D-4647-96BF-AEB71D53DEBB}" srcOrd="1" destOrd="0" presId="urn:microsoft.com/office/officeart/2005/8/layout/radial5"/>
    <dgm:cxn modelId="{35192000-A8CE-47E1-9EA8-4A64357316EE}" type="presOf" srcId="{39785893-5D1C-44D3-98CA-D0E2C39F05C2}" destId="{A2DFF854-7428-4A32-913B-250F717CB503}" srcOrd="1" destOrd="0" presId="urn:microsoft.com/office/officeart/2005/8/layout/radial5"/>
    <dgm:cxn modelId="{BE4B6CA5-2B07-4996-9617-43107B4435ED}" type="presOf" srcId="{39785893-5D1C-44D3-98CA-D0E2C39F05C2}" destId="{7CDCD79C-9E5E-4E2A-958A-E81B60C55635}" srcOrd="0" destOrd="0" presId="urn:microsoft.com/office/officeart/2005/8/layout/radial5"/>
    <dgm:cxn modelId="{893AD752-F33E-40EB-B172-3F76EFA5041F}" type="presOf" srcId="{B514AEF9-DD23-4DF9-81EA-16A41F498B09}" destId="{5986A3F5-ABBD-4E32-B7C0-F4C28D27A7C5}" srcOrd="0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309287DB-053B-4409-9F48-F6830C2FAC39}" type="presOf" srcId="{B514AEF9-DD23-4DF9-81EA-16A41F498B09}" destId="{1C2A6A97-AA0A-4692-B1EC-7B9B6414C58A}" srcOrd="1" destOrd="0" presId="urn:microsoft.com/office/officeart/2005/8/layout/radial5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DFF28EC5-1A81-4204-A865-50A367A95E4C}" type="presOf" srcId="{A1A86DBB-AE84-479B-AA23-480D1A05A785}" destId="{7D1731C1-A1C9-48C7-9C7B-A6435C96F218}" srcOrd="0" destOrd="0" presId="urn:microsoft.com/office/officeart/2005/8/layout/radial5"/>
    <dgm:cxn modelId="{CA8F723E-19BA-49D2-917C-3A7CAF6E7665}" type="presOf" srcId="{984F58AC-D17F-44A5-B748-85B64728DB87}" destId="{7A553C15-C986-4BAF-90EE-23A9DB57035A}" srcOrd="0" destOrd="0" presId="urn:microsoft.com/office/officeart/2005/8/layout/radial5"/>
    <dgm:cxn modelId="{DC49B0CA-FB0D-42F9-A460-3024C34D0CB9}" type="presOf" srcId="{708F210C-5B27-4866-BDD0-83F6991D8023}" destId="{8F96BB3A-D35F-41AE-A10B-242447FE8846}" srcOrd="0" destOrd="0" presId="urn:microsoft.com/office/officeart/2005/8/layout/radial5"/>
    <dgm:cxn modelId="{0067567A-0C06-4E85-AAC5-FCFAFEF25306}" type="presOf" srcId="{325ED680-27EB-4D6E-B1E1-72B194EAE48E}" destId="{4A87208C-FB12-41A7-9F63-0252900BA7E4}" srcOrd="1" destOrd="0" presId="urn:microsoft.com/office/officeart/2005/8/layout/radial5"/>
    <dgm:cxn modelId="{43C18100-67D3-4DDA-A64A-9D820B41D0B3}" type="presOf" srcId="{95E8528C-0CE3-41E7-8BCC-7C0BF8199FFB}" destId="{AC1CFCB7-F98D-4BCD-9767-2D7B9C9FE107}" srcOrd="0" destOrd="0" presId="urn:microsoft.com/office/officeart/2005/8/layout/radial5"/>
    <dgm:cxn modelId="{F4FB7AC7-BF01-4BCC-92F7-3B5BF62DEE7E}" type="presParOf" srcId="{00C2FE66-9AA3-4251-9A3B-E01C93FD6825}" destId="{B1C6B524-2B3A-48CF-8386-4A83A9507035}" srcOrd="0" destOrd="0" presId="urn:microsoft.com/office/officeart/2005/8/layout/radial5"/>
    <dgm:cxn modelId="{7A940494-F845-4576-B691-6777FB83A22F}" type="presParOf" srcId="{00C2FE66-9AA3-4251-9A3B-E01C93FD6825}" destId="{1CF571A6-6B90-4910-9F5D-72372859E795}" srcOrd="1" destOrd="0" presId="urn:microsoft.com/office/officeart/2005/8/layout/radial5"/>
    <dgm:cxn modelId="{C0DB448F-EB57-4F85-897C-7C2A78805231}" type="presParOf" srcId="{1CF571A6-6B90-4910-9F5D-72372859E795}" destId="{0EC3F49C-6D9D-4647-96BF-AEB71D53DEBB}" srcOrd="0" destOrd="0" presId="urn:microsoft.com/office/officeart/2005/8/layout/radial5"/>
    <dgm:cxn modelId="{797FAF81-D782-41DD-B025-ABC8346F71B6}" type="presParOf" srcId="{00C2FE66-9AA3-4251-9A3B-E01C93FD6825}" destId="{1AA67843-A1E2-44CD-8435-D7B1CB492606}" srcOrd="2" destOrd="0" presId="urn:microsoft.com/office/officeart/2005/8/layout/radial5"/>
    <dgm:cxn modelId="{7B05F8B7-3CFB-44B9-8258-F91F1333D1F5}" type="presParOf" srcId="{00C2FE66-9AA3-4251-9A3B-E01C93FD6825}" destId="{7D1731C1-A1C9-48C7-9C7B-A6435C96F218}" srcOrd="3" destOrd="0" presId="urn:microsoft.com/office/officeart/2005/8/layout/radial5"/>
    <dgm:cxn modelId="{450A84DB-A5C1-4650-954E-E25E2C60C27C}" type="presParOf" srcId="{7D1731C1-A1C9-48C7-9C7B-A6435C96F218}" destId="{8FC4EBF0-34B5-4332-8036-3BF1E2BC26DA}" srcOrd="0" destOrd="0" presId="urn:microsoft.com/office/officeart/2005/8/layout/radial5"/>
    <dgm:cxn modelId="{8C7DD7D7-7653-4DE6-8456-ADFDF1FCE7CE}" type="presParOf" srcId="{00C2FE66-9AA3-4251-9A3B-E01C93FD6825}" destId="{8F96BB3A-D35F-41AE-A10B-242447FE8846}" srcOrd="4" destOrd="0" presId="urn:microsoft.com/office/officeart/2005/8/layout/radial5"/>
    <dgm:cxn modelId="{00C4A337-C453-4E87-B470-6836D7FCE142}" type="presParOf" srcId="{00C2FE66-9AA3-4251-9A3B-E01C93FD6825}" destId="{7A553C15-C986-4BAF-90EE-23A9DB57035A}" srcOrd="5" destOrd="0" presId="urn:microsoft.com/office/officeart/2005/8/layout/radial5"/>
    <dgm:cxn modelId="{C41B085A-AB3D-4701-A789-23F78E0D57B5}" type="presParOf" srcId="{7A553C15-C986-4BAF-90EE-23A9DB57035A}" destId="{03090DA0-896A-46DF-8C79-E13F0B10634A}" srcOrd="0" destOrd="0" presId="urn:microsoft.com/office/officeart/2005/8/layout/radial5"/>
    <dgm:cxn modelId="{B7C07394-2759-4D4D-8ACB-1926CC908D5D}" type="presParOf" srcId="{00C2FE66-9AA3-4251-9A3B-E01C93FD6825}" destId="{039F1D15-6B79-4D1A-A11C-58FF5D37473E}" srcOrd="6" destOrd="0" presId="urn:microsoft.com/office/officeart/2005/8/layout/radial5"/>
    <dgm:cxn modelId="{F6FE6DE3-3CBC-4D71-B164-59F04E325BA5}" type="presParOf" srcId="{00C2FE66-9AA3-4251-9A3B-E01C93FD6825}" destId="{6DEDD0BA-2433-4C18-AE59-51A6FCE7CFCC}" srcOrd="7" destOrd="0" presId="urn:microsoft.com/office/officeart/2005/8/layout/radial5"/>
    <dgm:cxn modelId="{C5A308E8-8F1D-430F-A51A-FA797CE92067}" type="presParOf" srcId="{6DEDD0BA-2433-4C18-AE59-51A6FCE7CFCC}" destId="{D90CF3DF-BDFA-4428-A8A7-AB743806D42A}" srcOrd="0" destOrd="0" presId="urn:microsoft.com/office/officeart/2005/8/layout/radial5"/>
    <dgm:cxn modelId="{40623EE0-C3CC-45FC-8871-4C856C7D0AEB}" type="presParOf" srcId="{00C2FE66-9AA3-4251-9A3B-E01C93FD6825}" destId="{026FC26B-D9CF-4BC4-90BC-208D6562FFEC}" srcOrd="8" destOrd="0" presId="urn:microsoft.com/office/officeart/2005/8/layout/radial5"/>
    <dgm:cxn modelId="{F23380EE-438E-41EB-A3CE-11444C7F54C6}" type="presParOf" srcId="{00C2FE66-9AA3-4251-9A3B-E01C93FD6825}" destId="{AC1CFCB7-F98D-4BCD-9767-2D7B9C9FE107}" srcOrd="9" destOrd="0" presId="urn:microsoft.com/office/officeart/2005/8/layout/radial5"/>
    <dgm:cxn modelId="{72B4505C-C6FD-4364-88CC-74E74C7DF1E8}" type="presParOf" srcId="{AC1CFCB7-F98D-4BCD-9767-2D7B9C9FE107}" destId="{AE76164C-31D8-484D-8667-CB12D4DE0FC6}" srcOrd="0" destOrd="0" presId="urn:microsoft.com/office/officeart/2005/8/layout/radial5"/>
    <dgm:cxn modelId="{360B4BE4-71F3-4B21-AB6E-10EFFA324104}" type="presParOf" srcId="{00C2FE66-9AA3-4251-9A3B-E01C93FD6825}" destId="{C4CCA3A2-D03E-4AF6-86DF-B918C14D9BAE}" srcOrd="10" destOrd="0" presId="urn:microsoft.com/office/officeart/2005/8/layout/radial5"/>
    <dgm:cxn modelId="{E03254DC-0067-465A-82C2-5AF4627CB638}" type="presParOf" srcId="{00C2FE66-9AA3-4251-9A3B-E01C93FD6825}" destId="{A44D683D-6029-41F4-95B2-4740A0B1D456}" srcOrd="11" destOrd="0" presId="urn:microsoft.com/office/officeart/2005/8/layout/radial5"/>
    <dgm:cxn modelId="{38AEAC93-07EE-49AA-91B9-C6FA73BA20B7}" type="presParOf" srcId="{A44D683D-6029-41F4-95B2-4740A0B1D456}" destId="{F0544B7D-5624-4855-A94D-8105CBB943D7}" srcOrd="0" destOrd="0" presId="urn:microsoft.com/office/officeart/2005/8/layout/radial5"/>
    <dgm:cxn modelId="{025EF922-ED67-4255-975D-45E187CA78D9}" type="presParOf" srcId="{00C2FE66-9AA3-4251-9A3B-E01C93FD6825}" destId="{5506948D-5467-4BAB-A0D2-A387AA003659}" srcOrd="12" destOrd="0" presId="urn:microsoft.com/office/officeart/2005/8/layout/radial5"/>
    <dgm:cxn modelId="{5BAF5B24-D655-4B0B-9B9D-EE83495776DA}" type="presParOf" srcId="{00C2FE66-9AA3-4251-9A3B-E01C93FD6825}" destId="{85D6ADF2-6318-48F8-8869-21D799509C4B}" srcOrd="13" destOrd="0" presId="urn:microsoft.com/office/officeart/2005/8/layout/radial5"/>
    <dgm:cxn modelId="{74E0678C-E746-4C82-A054-AE2CCB964946}" type="presParOf" srcId="{85D6ADF2-6318-48F8-8869-21D799509C4B}" destId="{4A87208C-FB12-41A7-9F63-0252900BA7E4}" srcOrd="0" destOrd="0" presId="urn:microsoft.com/office/officeart/2005/8/layout/radial5"/>
    <dgm:cxn modelId="{7EC4C313-3DBB-4B38-BE10-90AB0443B652}" type="presParOf" srcId="{00C2FE66-9AA3-4251-9A3B-E01C93FD6825}" destId="{AAE04A3C-4CA0-43EC-A065-1274AB843CA8}" srcOrd="14" destOrd="0" presId="urn:microsoft.com/office/officeart/2005/8/layout/radial5"/>
    <dgm:cxn modelId="{B561D978-5524-495D-A47F-AC0FB49E5DC2}" type="presParOf" srcId="{00C2FE66-9AA3-4251-9A3B-E01C93FD6825}" destId="{7CDCD79C-9E5E-4E2A-958A-E81B60C55635}" srcOrd="15" destOrd="0" presId="urn:microsoft.com/office/officeart/2005/8/layout/radial5"/>
    <dgm:cxn modelId="{8604024D-6D3B-4A8A-8DBF-72B38668F4FA}" type="presParOf" srcId="{7CDCD79C-9E5E-4E2A-958A-E81B60C55635}" destId="{A2DFF854-7428-4A32-913B-250F717CB503}" srcOrd="0" destOrd="0" presId="urn:microsoft.com/office/officeart/2005/8/layout/radial5"/>
    <dgm:cxn modelId="{9667B3F7-2E38-4E5A-A5E3-B8A9182FAAE8}" type="presParOf" srcId="{00C2FE66-9AA3-4251-9A3B-E01C93FD6825}" destId="{ABD83111-16F7-45A2-BD4C-93D639FD3E7D}" srcOrd="16" destOrd="0" presId="urn:microsoft.com/office/officeart/2005/8/layout/radial5"/>
    <dgm:cxn modelId="{C0268D2B-EC1B-4B48-AFC9-FA7C4A78AB0E}" type="presParOf" srcId="{00C2FE66-9AA3-4251-9A3B-E01C93FD6825}" destId="{8FC67AE1-F368-46FD-AC01-D9679E26844D}" srcOrd="17" destOrd="0" presId="urn:microsoft.com/office/officeart/2005/8/layout/radial5"/>
    <dgm:cxn modelId="{40F4DE62-49F9-4CD3-9119-942A8F6BDFF9}" type="presParOf" srcId="{8FC67AE1-F368-46FD-AC01-D9679E26844D}" destId="{5F51D86C-BE5D-4C59-B89E-ACF17239B0C2}" srcOrd="0" destOrd="0" presId="urn:microsoft.com/office/officeart/2005/8/layout/radial5"/>
    <dgm:cxn modelId="{82316C55-3124-4744-9DCA-19E6FA344DCE}" type="presParOf" srcId="{00C2FE66-9AA3-4251-9A3B-E01C93FD6825}" destId="{656497A9-D8C8-404D-8939-770F5AE8BA61}" srcOrd="18" destOrd="0" presId="urn:microsoft.com/office/officeart/2005/8/layout/radial5"/>
    <dgm:cxn modelId="{DF5F178C-698F-400C-B686-965C6765712A}" type="presParOf" srcId="{00C2FE66-9AA3-4251-9A3B-E01C93FD6825}" destId="{5986A3F5-ABBD-4E32-B7C0-F4C28D27A7C5}" srcOrd="19" destOrd="0" presId="urn:microsoft.com/office/officeart/2005/8/layout/radial5"/>
    <dgm:cxn modelId="{E568A070-59B0-48AA-B1A9-FFBBA811A48D}" type="presParOf" srcId="{5986A3F5-ABBD-4E32-B7C0-F4C28D27A7C5}" destId="{1C2A6A97-AA0A-4692-B1EC-7B9B6414C58A}" srcOrd="0" destOrd="0" presId="urn:microsoft.com/office/officeart/2005/8/layout/radial5"/>
    <dgm:cxn modelId="{1C01C47A-66C8-418C-BFDB-8A65F0743999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6581"/>
          <a:ext cx="2452448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497" y="1268078"/>
        <a:ext cx="2409454" cy="690964"/>
      </dsp:txXfrm>
    </dsp:sp>
    <dsp:sp modelId="{A03F3B25-7FCD-4B4E-AEB2-0057FB0A5E98}">
      <dsp:nvSpPr>
        <dsp:cNvPr id="0" name=""/>
        <dsp:cNvSpPr/>
      </dsp:nvSpPr>
      <dsp:spPr>
        <a:xfrm rot="19306558">
          <a:off x="2236606" y="970454"/>
          <a:ext cx="201342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984" y="940333"/>
        <a:ext cx="100671" cy="100671"/>
      </dsp:txXfrm>
    </dsp:sp>
    <dsp:sp modelId="{B10FAAE4-D886-4C3B-913F-04F313CA8DF6}">
      <dsp:nvSpPr>
        <dsp:cNvPr id="0" name=""/>
        <dsp:cNvSpPr/>
      </dsp:nvSpPr>
      <dsp:spPr>
        <a:xfrm>
          <a:off x="4034191" y="797"/>
          <a:ext cx="1441508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22294"/>
        <a:ext cx="1398514" cy="690964"/>
      </dsp:txXfrm>
    </dsp:sp>
    <dsp:sp modelId="{B5892508-C324-4194-870B-66AAA414942E}">
      <dsp:nvSpPr>
        <dsp:cNvPr id="0" name=""/>
        <dsp:cNvSpPr/>
      </dsp:nvSpPr>
      <dsp:spPr>
        <a:xfrm rot="20744958">
          <a:off x="2427338" y="1392480"/>
          <a:ext cx="163196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520" y="1371895"/>
        <a:ext cx="81598" cy="81598"/>
      </dsp:txXfrm>
    </dsp:sp>
    <dsp:sp modelId="{1F3949F9-4B7B-41A0-8FC4-65A7E623ACC1}">
      <dsp:nvSpPr>
        <dsp:cNvPr id="0" name=""/>
        <dsp:cNvSpPr/>
      </dsp:nvSpPr>
      <dsp:spPr>
        <a:xfrm>
          <a:off x="4034191" y="844849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866346"/>
        <a:ext cx="1424922" cy="690964"/>
      </dsp:txXfrm>
    </dsp:sp>
    <dsp:sp modelId="{6C5CD9AC-B43D-441B-84F1-9E416143351A}">
      <dsp:nvSpPr>
        <dsp:cNvPr id="0" name=""/>
        <dsp:cNvSpPr/>
      </dsp:nvSpPr>
      <dsp:spPr>
        <a:xfrm rot="937390">
          <a:off x="2422107" y="1814506"/>
          <a:ext cx="16424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259" y="1793660"/>
        <a:ext cx="82121" cy="82121"/>
      </dsp:txXfrm>
    </dsp:sp>
    <dsp:sp modelId="{D0018E90-46A5-4E7F-92C3-332A7EBFB5C7}">
      <dsp:nvSpPr>
        <dsp:cNvPr id="0" name=""/>
        <dsp:cNvSpPr/>
      </dsp:nvSpPr>
      <dsp:spPr>
        <a:xfrm>
          <a:off x="4034191" y="1688901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1710398"/>
        <a:ext cx="1424922" cy="690964"/>
      </dsp:txXfrm>
    </dsp:sp>
    <dsp:sp modelId="{2199C029-DD12-4E13-AC5E-D46DF9133D83}">
      <dsp:nvSpPr>
        <dsp:cNvPr id="0" name=""/>
        <dsp:cNvSpPr/>
      </dsp:nvSpPr>
      <dsp:spPr>
        <a:xfrm rot="2347209">
          <a:off x="2223924" y="2236532"/>
          <a:ext cx="20387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350" y="2205777"/>
        <a:ext cx="101939" cy="101939"/>
      </dsp:txXfrm>
    </dsp:sp>
    <dsp:sp modelId="{3AACAF35-F795-49E4-8AD1-D94A907CC0E4}">
      <dsp:nvSpPr>
        <dsp:cNvPr id="0" name=""/>
        <dsp:cNvSpPr/>
      </dsp:nvSpPr>
      <dsp:spPr>
        <a:xfrm>
          <a:off x="4034191" y="2532953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2554450"/>
        <a:ext cx="1424922" cy="6909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10" y="1773430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248" y="1795868"/>
        <a:ext cx="1487297" cy="721210"/>
      </dsp:txXfrm>
    </dsp:sp>
    <dsp:sp modelId="{F212C5E8-2F89-4645-97D4-ABEE1D7684D1}">
      <dsp:nvSpPr>
        <dsp:cNvPr id="0" name=""/>
        <dsp:cNvSpPr/>
      </dsp:nvSpPr>
      <dsp:spPr>
        <a:xfrm rot="18493861">
          <a:off x="1896019" y="1254325"/>
          <a:ext cx="225604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640" y="1213986"/>
        <a:ext cx="112802" cy="112802"/>
      </dsp:txXfrm>
    </dsp:sp>
    <dsp:sp modelId="{CDF3BDC0-1596-44BA-873F-F896E712C54F}">
      <dsp:nvSpPr>
        <dsp:cNvPr id="0" name=""/>
        <dsp:cNvSpPr/>
      </dsp:nvSpPr>
      <dsp:spPr>
        <a:xfrm>
          <a:off x="3722099" y="1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23695"/>
        <a:ext cx="1487297" cy="721210"/>
      </dsp:txXfrm>
    </dsp:sp>
    <dsp:sp modelId="{7A9C5419-06A3-4232-8AE7-FAE440A24024}">
      <dsp:nvSpPr>
        <dsp:cNvPr id="0" name=""/>
        <dsp:cNvSpPr/>
      </dsp:nvSpPr>
      <dsp:spPr>
        <a:xfrm rot="19646938">
          <a:off x="2195891" y="1694825"/>
          <a:ext cx="165630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634" y="1669479"/>
        <a:ext cx="82815" cy="82815"/>
      </dsp:txXfrm>
    </dsp:sp>
    <dsp:sp modelId="{1B8A4147-C7B2-4714-BF25-FCB06E6611D2}">
      <dsp:nvSpPr>
        <dsp:cNvPr id="0" name=""/>
        <dsp:cNvSpPr/>
      </dsp:nvSpPr>
      <dsp:spPr>
        <a:xfrm>
          <a:off x="3722099" y="882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904695"/>
        <a:ext cx="1487297" cy="721210"/>
      </dsp:txXfrm>
    </dsp:sp>
    <dsp:sp modelId="{94F0914E-692E-4542-9CFF-4F7E4AC9FD1D}">
      <dsp:nvSpPr>
        <dsp:cNvPr id="0" name=""/>
        <dsp:cNvSpPr/>
      </dsp:nvSpPr>
      <dsp:spPr>
        <a:xfrm rot="21574949">
          <a:off x="2325964" y="2135324"/>
          <a:ext cx="139615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137" y="2116482"/>
        <a:ext cx="69807" cy="69807"/>
      </dsp:txXfrm>
    </dsp:sp>
    <dsp:sp modelId="{75031E4E-4A03-451C-983D-963EC3298CC2}">
      <dsp:nvSpPr>
        <dsp:cNvPr id="0" name=""/>
        <dsp:cNvSpPr/>
      </dsp:nvSpPr>
      <dsp:spPr>
        <a:xfrm>
          <a:off x="3722099" y="1763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537" y="1785694"/>
        <a:ext cx="1487297" cy="721210"/>
      </dsp:txXfrm>
    </dsp:sp>
    <dsp:sp modelId="{483D1A82-B833-47FD-9301-633E132C9FF6}">
      <dsp:nvSpPr>
        <dsp:cNvPr id="0" name=""/>
        <dsp:cNvSpPr/>
      </dsp:nvSpPr>
      <dsp:spPr>
        <a:xfrm rot="1917228">
          <a:off x="2201320" y="2575824"/>
          <a:ext cx="164544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905" y="2550750"/>
        <a:ext cx="82272" cy="82272"/>
      </dsp:txXfrm>
    </dsp:sp>
    <dsp:sp modelId="{031C41F6-BE99-4624-9A1E-6A7D2A1FC082}">
      <dsp:nvSpPr>
        <dsp:cNvPr id="0" name=""/>
        <dsp:cNvSpPr/>
      </dsp:nvSpPr>
      <dsp:spPr>
        <a:xfrm>
          <a:off x="3722099" y="2644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2666694"/>
        <a:ext cx="1487297" cy="721210"/>
      </dsp:txXfrm>
    </dsp:sp>
    <dsp:sp modelId="{C04CAE5C-3892-4D71-90EA-2509513C02E9}">
      <dsp:nvSpPr>
        <dsp:cNvPr id="0" name=""/>
        <dsp:cNvSpPr/>
      </dsp:nvSpPr>
      <dsp:spPr>
        <a:xfrm rot="3086816">
          <a:off x="1903993" y="3016324"/>
          <a:ext cx="224009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8039" y="2976383"/>
        <a:ext cx="112004" cy="112004"/>
      </dsp:txXfrm>
    </dsp:sp>
    <dsp:sp modelId="{9A57F6B5-F516-422B-A011-5AB54AC14571}">
      <dsp:nvSpPr>
        <dsp:cNvPr id="0" name=""/>
        <dsp:cNvSpPr/>
      </dsp:nvSpPr>
      <dsp:spPr>
        <a:xfrm>
          <a:off x="3722099" y="3525255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3547693"/>
        <a:ext cx="1487297" cy="7212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067" y="358458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211" y="375602"/>
        <a:ext cx="1136379" cy="551045"/>
      </dsp:txXfrm>
    </dsp:sp>
    <dsp:sp modelId="{A76C1633-1D27-4DA2-8D90-12E1D0A5E726}">
      <dsp:nvSpPr>
        <dsp:cNvPr id="0" name=""/>
        <dsp:cNvSpPr/>
      </dsp:nvSpPr>
      <dsp:spPr>
        <a:xfrm rot="20594641">
          <a:off x="2321366" y="430244"/>
          <a:ext cx="124208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358" y="441028"/>
        <a:ext cx="62104" cy="62104"/>
      </dsp:txXfrm>
    </dsp:sp>
    <dsp:sp modelId="{C211465A-2260-43E2-9FB7-0F42831E5350}">
      <dsp:nvSpPr>
        <dsp:cNvPr id="0" name=""/>
        <dsp:cNvSpPr/>
      </dsp:nvSpPr>
      <dsp:spPr>
        <a:xfrm>
          <a:off x="3537085" y="368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4229" y="17512"/>
        <a:ext cx="1136379" cy="551045"/>
      </dsp:txXfrm>
    </dsp:sp>
    <dsp:sp modelId="{54FA9365-93AA-434F-BF0C-19E258A286BE}">
      <dsp:nvSpPr>
        <dsp:cNvPr id="0" name=""/>
        <dsp:cNvSpPr/>
      </dsp:nvSpPr>
      <dsp:spPr>
        <a:xfrm rot="890172">
          <a:off x="2327225" y="766811"/>
          <a:ext cx="123036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651" y="777888"/>
        <a:ext cx="61518" cy="61518"/>
      </dsp:txXfrm>
    </dsp:sp>
    <dsp:sp modelId="{E7C95DC9-71D0-4F6E-AAA1-18ADADF1289A}">
      <dsp:nvSpPr>
        <dsp:cNvPr id="0" name=""/>
        <dsp:cNvSpPr/>
      </dsp:nvSpPr>
      <dsp:spPr>
        <a:xfrm>
          <a:off x="3537085" y="673502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4229" y="690646"/>
        <a:ext cx="1136379" cy="5510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40003" y="1200651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60376" y="1221024"/>
        <a:ext cx="1350437" cy="654845"/>
      </dsp:txXfrm>
    </dsp:sp>
    <dsp:sp modelId="{996B59EF-97CC-469B-AC34-38480F0D9EE3}">
      <dsp:nvSpPr>
        <dsp:cNvPr id="0" name=""/>
        <dsp:cNvSpPr/>
      </dsp:nvSpPr>
      <dsp:spPr>
        <a:xfrm rot="18814688">
          <a:off x="2373913" y="928284"/>
          <a:ext cx="165631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665" y="907091"/>
        <a:ext cx="82815" cy="82815"/>
      </dsp:txXfrm>
    </dsp:sp>
    <dsp:sp modelId="{41E52D5C-578D-481C-9740-04CA598904B7}">
      <dsp:nvSpPr>
        <dsp:cNvPr id="0" name=""/>
        <dsp:cNvSpPr/>
      </dsp:nvSpPr>
      <dsp:spPr>
        <a:xfrm>
          <a:off x="3772959" y="75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3332" y="21129"/>
        <a:ext cx="1350437" cy="654845"/>
      </dsp:txXfrm>
    </dsp:sp>
    <dsp:sp modelId="{0CB375AD-472B-45BA-B58B-A5A877C612EC}">
      <dsp:nvSpPr>
        <dsp:cNvPr id="0" name=""/>
        <dsp:cNvSpPr/>
      </dsp:nvSpPr>
      <dsp:spPr>
        <a:xfrm rot="20441672">
          <a:off x="2597173" y="1328250"/>
          <a:ext cx="120979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828" y="1318219"/>
        <a:ext cx="60489" cy="60489"/>
      </dsp:txXfrm>
    </dsp:sp>
    <dsp:sp modelId="{DC10BB23-B67C-4204-9A9A-E7ACEA483304}">
      <dsp:nvSpPr>
        <dsp:cNvPr id="0" name=""/>
        <dsp:cNvSpPr/>
      </dsp:nvSpPr>
      <dsp:spPr>
        <a:xfrm>
          <a:off x="3772959" y="80068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3332" y="821059"/>
        <a:ext cx="1350437" cy="654845"/>
      </dsp:txXfrm>
    </dsp:sp>
    <dsp:sp modelId="{21490EE3-1B54-42DA-BF8B-BC1080A874D0}">
      <dsp:nvSpPr>
        <dsp:cNvPr id="0" name=""/>
        <dsp:cNvSpPr/>
      </dsp:nvSpPr>
      <dsp:spPr>
        <a:xfrm rot="1158328">
          <a:off x="2597173" y="1728215"/>
          <a:ext cx="120979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828" y="1718185"/>
        <a:ext cx="60489" cy="60489"/>
      </dsp:txXfrm>
    </dsp:sp>
    <dsp:sp modelId="{95F4182F-DA7C-46BF-8B91-0CC9B927F788}">
      <dsp:nvSpPr>
        <dsp:cNvPr id="0" name=""/>
        <dsp:cNvSpPr/>
      </dsp:nvSpPr>
      <dsp:spPr>
        <a:xfrm>
          <a:off x="3772959" y="160061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93332" y="1620989"/>
        <a:ext cx="1350437" cy="654845"/>
      </dsp:txXfrm>
    </dsp:sp>
    <dsp:sp modelId="{ACC7C78F-AB66-4B0E-BEFD-69EBDC55E4ED}">
      <dsp:nvSpPr>
        <dsp:cNvPr id="0" name=""/>
        <dsp:cNvSpPr/>
      </dsp:nvSpPr>
      <dsp:spPr>
        <a:xfrm rot="2785312">
          <a:off x="2373913" y="2128180"/>
          <a:ext cx="165631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665" y="2106987"/>
        <a:ext cx="82815" cy="82815"/>
      </dsp:txXfrm>
    </dsp:sp>
    <dsp:sp modelId="{18422EDC-CD57-437D-9DC1-65BBE416F20B}">
      <dsp:nvSpPr>
        <dsp:cNvPr id="0" name=""/>
        <dsp:cNvSpPr/>
      </dsp:nvSpPr>
      <dsp:spPr>
        <a:xfrm>
          <a:off x="3772959" y="2400547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93332" y="2420920"/>
        <a:ext cx="1350437" cy="65484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184495" y="461651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207985" y="485141"/>
        <a:ext cx="1557005" cy="755012"/>
      </dsp:txXfrm>
    </dsp:sp>
    <dsp:sp modelId="{75B3EF73-43CE-4885-8D15-92DD7F01D948}">
      <dsp:nvSpPr>
        <dsp:cNvPr id="0" name=""/>
        <dsp:cNvSpPr/>
      </dsp:nvSpPr>
      <dsp:spPr>
        <a:xfrm rot="19457599">
          <a:off x="2714214" y="590238"/>
          <a:ext cx="79012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524" y="612321"/>
        <a:ext cx="39506" cy="39506"/>
      </dsp:txXfrm>
    </dsp:sp>
    <dsp:sp modelId="{C935E6E7-E001-4C53-B1B4-8EBA6A09B23B}">
      <dsp:nvSpPr>
        <dsp:cNvPr id="0" name=""/>
        <dsp:cNvSpPr/>
      </dsp:nvSpPr>
      <dsp:spPr>
        <a:xfrm>
          <a:off x="3430074" y="505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564" y="23995"/>
        <a:ext cx="1557005" cy="755012"/>
      </dsp:txXfrm>
    </dsp:sp>
    <dsp:sp modelId="{25F99148-3A20-457F-B049-D9FC7A53B1F9}">
      <dsp:nvSpPr>
        <dsp:cNvPr id="0" name=""/>
        <dsp:cNvSpPr/>
      </dsp:nvSpPr>
      <dsp:spPr>
        <a:xfrm rot="2142401">
          <a:off x="2714214" y="1051384"/>
          <a:ext cx="79012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524" y="1073467"/>
        <a:ext cx="39506" cy="39506"/>
      </dsp:txXfrm>
    </dsp:sp>
    <dsp:sp modelId="{79E9337B-38F1-4FE3-9166-E39D3F1DDD44}">
      <dsp:nvSpPr>
        <dsp:cNvPr id="0" name=""/>
        <dsp:cNvSpPr/>
      </dsp:nvSpPr>
      <dsp:spPr>
        <a:xfrm>
          <a:off x="3430074" y="922796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564" y="946286"/>
        <a:ext cx="1557005" cy="75501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839596" y="2380652"/>
          <a:ext cx="1314897" cy="126588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3032158" y="2566037"/>
        <a:ext cx="929773" cy="895115"/>
      </dsp:txXfrm>
    </dsp:sp>
    <dsp:sp modelId="{325DBB3D-8CC7-421A-B0A8-EAD2A8B2C2BD}">
      <dsp:nvSpPr>
        <dsp:cNvPr id="0" name=""/>
        <dsp:cNvSpPr/>
      </dsp:nvSpPr>
      <dsp:spPr>
        <a:xfrm rot="16200000">
          <a:off x="3218288" y="1606537"/>
          <a:ext cx="557514" cy="52787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97469" y="1791293"/>
        <a:ext cx="399152" cy="316723"/>
      </dsp:txXfrm>
    </dsp:sp>
    <dsp:sp modelId="{72C28F1A-F31F-420A-A399-D60B13182B5C}">
      <dsp:nvSpPr>
        <dsp:cNvPr id="0" name=""/>
        <dsp:cNvSpPr/>
      </dsp:nvSpPr>
      <dsp:spPr>
        <a:xfrm>
          <a:off x="2819901" y="-24282"/>
          <a:ext cx="1354288" cy="135302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3018232" y="173863"/>
        <a:ext cx="957626" cy="956731"/>
      </dsp:txXfrm>
    </dsp:sp>
    <dsp:sp modelId="{A4EAA1DA-D2EA-4BFC-B215-069C84D5CA92}">
      <dsp:nvSpPr>
        <dsp:cNvPr id="0" name=""/>
        <dsp:cNvSpPr/>
      </dsp:nvSpPr>
      <dsp:spPr>
        <a:xfrm rot="18600000">
          <a:off x="3958549" y="1872953"/>
          <a:ext cx="548276" cy="52787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986833" y="2039184"/>
        <a:ext cx="389914" cy="316723"/>
      </dsp:txXfrm>
    </dsp:sp>
    <dsp:sp modelId="{BB70B12C-7A9B-42FD-BC27-9808391B4A99}">
      <dsp:nvSpPr>
        <dsp:cNvPr id="0" name=""/>
        <dsp:cNvSpPr/>
      </dsp:nvSpPr>
      <dsp:spPr>
        <a:xfrm>
          <a:off x="4296224" y="542058"/>
          <a:ext cx="1437357" cy="13252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4506720" y="736136"/>
        <a:ext cx="1016365" cy="937093"/>
      </dsp:txXfrm>
    </dsp:sp>
    <dsp:sp modelId="{1BE51EF2-BBB0-454A-A18A-8A86F1644B58}">
      <dsp:nvSpPr>
        <dsp:cNvPr id="0" name=""/>
        <dsp:cNvSpPr/>
      </dsp:nvSpPr>
      <dsp:spPr>
        <a:xfrm rot="21000000">
          <a:off x="4374159" y="2544363"/>
          <a:ext cx="574345" cy="52787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4375362" y="2663688"/>
        <a:ext cx="415983" cy="316723"/>
      </dsp:txXfrm>
    </dsp:sp>
    <dsp:sp modelId="{5A31C071-0F6B-437E-A9BE-033B29C9C82A}">
      <dsp:nvSpPr>
        <dsp:cNvPr id="0" name=""/>
        <dsp:cNvSpPr/>
      </dsp:nvSpPr>
      <dsp:spPr>
        <a:xfrm>
          <a:off x="5201509" y="1982520"/>
          <a:ext cx="1242056" cy="124205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5383404" y="2164415"/>
        <a:ext cx="878266" cy="878266"/>
      </dsp:txXfrm>
    </dsp:sp>
    <dsp:sp modelId="{224FF898-174D-4670-9987-7A25AAD4EB2B}">
      <dsp:nvSpPr>
        <dsp:cNvPr id="0" name=""/>
        <dsp:cNvSpPr/>
      </dsp:nvSpPr>
      <dsp:spPr>
        <a:xfrm rot="1800000">
          <a:off x="4217317" y="3319904"/>
          <a:ext cx="534847" cy="52787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4227925" y="3385889"/>
        <a:ext cx="376485" cy="316723"/>
      </dsp:txXfrm>
    </dsp:sp>
    <dsp:sp modelId="{277E4403-021F-4514-BFA3-9016561C73E5}">
      <dsp:nvSpPr>
        <dsp:cNvPr id="0" name=""/>
        <dsp:cNvSpPr/>
      </dsp:nvSpPr>
      <dsp:spPr>
        <a:xfrm>
          <a:off x="4838995" y="3498696"/>
          <a:ext cx="1406107" cy="139116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5044915" y="3702427"/>
        <a:ext cx="994267" cy="983703"/>
      </dsp:txXfrm>
    </dsp:sp>
    <dsp:sp modelId="{62B52940-0B8B-49C9-9058-9F6FEFA6D522}">
      <dsp:nvSpPr>
        <dsp:cNvPr id="0" name=""/>
        <dsp:cNvSpPr/>
      </dsp:nvSpPr>
      <dsp:spPr>
        <a:xfrm rot="4200000">
          <a:off x="3604961" y="3850445"/>
          <a:ext cx="585475" cy="52787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57061" y="3881614"/>
        <a:ext cx="427113" cy="316723"/>
      </dsp:txXfrm>
    </dsp:sp>
    <dsp:sp modelId="{67D0E3B5-175C-454F-902E-1DE64006120F}">
      <dsp:nvSpPr>
        <dsp:cNvPr id="0" name=""/>
        <dsp:cNvSpPr/>
      </dsp:nvSpPr>
      <dsp:spPr>
        <a:xfrm>
          <a:off x="3683652" y="4611526"/>
          <a:ext cx="1242056" cy="124205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865547" y="4793421"/>
        <a:ext cx="878266" cy="878266"/>
      </dsp:txXfrm>
    </dsp:sp>
    <dsp:sp modelId="{747FEF61-952F-4502-9040-253FF6B970FB}">
      <dsp:nvSpPr>
        <dsp:cNvPr id="0" name=""/>
        <dsp:cNvSpPr/>
      </dsp:nvSpPr>
      <dsp:spPr>
        <a:xfrm rot="6600000">
          <a:off x="2803653" y="3850445"/>
          <a:ext cx="585475" cy="52787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909915" y="3881614"/>
        <a:ext cx="427113" cy="316723"/>
      </dsp:txXfrm>
    </dsp:sp>
    <dsp:sp modelId="{3E6C3991-CB67-4560-8A16-F4D56BED016E}">
      <dsp:nvSpPr>
        <dsp:cNvPr id="0" name=""/>
        <dsp:cNvSpPr/>
      </dsp:nvSpPr>
      <dsp:spPr>
        <a:xfrm>
          <a:off x="2068382" y="4611526"/>
          <a:ext cx="1242056" cy="124205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2250277" y="4793421"/>
        <a:ext cx="878266" cy="878266"/>
      </dsp:txXfrm>
    </dsp:sp>
    <dsp:sp modelId="{F3928B94-B7E8-4E3C-94D4-C5ECFAF9667C}">
      <dsp:nvSpPr>
        <dsp:cNvPr id="0" name=""/>
        <dsp:cNvSpPr/>
      </dsp:nvSpPr>
      <dsp:spPr>
        <a:xfrm rot="9000000">
          <a:off x="2187031" y="3339337"/>
          <a:ext cx="577319" cy="52787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334785" y="3405322"/>
        <a:ext cx="418957" cy="316723"/>
      </dsp:txXfrm>
    </dsp:sp>
    <dsp:sp modelId="{FD7F203B-C7A7-426A-AA28-68C2D251D3F2}">
      <dsp:nvSpPr>
        <dsp:cNvPr id="0" name=""/>
        <dsp:cNvSpPr/>
      </dsp:nvSpPr>
      <dsp:spPr>
        <a:xfrm>
          <a:off x="831013" y="3573250"/>
          <a:ext cx="1242056" cy="124205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1012908" y="3755145"/>
        <a:ext cx="878266" cy="878266"/>
      </dsp:txXfrm>
    </dsp:sp>
    <dsp:sp modelId="{731EAF52-DB1C-460C-8B13-93A585823265}">
      <dsp:nvSpPr>
        <dsp:cNvPr id="0" name=""/>
        <dsp:cNvSpPr/>
      </dsp:nvSpPr>
      <dsp:spPr>
        <a:xfrm rot="11400000">
          <a:off x="2138928" y="2554948"/>
          <a:ext cx="507728" cy="52787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290089" y="2673748"/>
        <a:ext cx="355410" cy="316723"/>
      </dsp:txXfrm>
    </dsp:sp>
    <dsp:sp modelId="{ED58356D-654C-4A30-951D-5D86B7AECD6E}">
      <dsp:nvSpPr>
        <dsp:cNvPr id="0" name=""/>
        <dsp:cNvSpPr/>
      </dsp:nvSpPr>
      <dsp:spPr>
        <a:xfrm>
          <a:off x="423959" y="1883385"/>
          <a:ext cx="1495187" cy="144032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642924" y="2094316"/>
        <a:ext cx="1057257" cy="1018463"/>
      </dsp:txXfrm>
    </dsp:sp>
    <dsp:sp modelId="{E80EAD6A-68BD-47C9-9B08-5B3DC3717E5C}">
      <dsp:nvSpPr>
        <dsp:cNvPr id="0" name=""/>
        <dsp:cNvSpPr/>
      </dsp:nvSpPr>
      <dsp:spPr>
        <a:xfrm rot="13807704">
          <a:off x="2508010" y="1883463"/>
          <a:ext cx="531026" cy="52787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637952" y="2049808"/>
        <a:ext cx="372664" cy="316723"/>
      </dsp:txXfrm>
    </dsp:sp>
    <dsp:sp modelId="{C0FE360E-B95B-411D-98C6-2AFFBE7D03A9}">
      <dsp:nvSpPr>
        <dsp:cNvPr id="0" name=""/>
        <dsp:cNvSpPr/>
      </dsp:nvSpPr>
      <dsp:spPr>
        <a:xfrm>
          <a:off x="1252256" y="475999"/>
          <a:ext cx="1453864" cy="144085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1465169" y="687008"/>
        <a:ext cx="1028038" cy="101884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619" y="2422756"/>
          <a:ext cx="955846" cy="95584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5599" y="2562736"/>
        <a:ext cx="675886" cy="675886"/>
      </dsp:txXfrm>
    </dsp:sp>
    <dsp:sp modelId="{1CF571A6-6B90-4910-9F5D-72372859E795}">
      <dsp:nvSpPr>
        <dsp:cNvPr id="0" name=""/>
        <dsp:cNvSpPr/>
      </dsp:nvSpPr>
      <dsp:spPr>
        <a:xfrm rot="16200000">
          <a:off x="2618842" y="166918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634" y="1780700"/>
        <a:ext cx="553816" cy="191169"/>
      </dsp:txXfrm>
    </dsp:sp>
    <dsp:sp modelId="{1AA67843-A1E2-44CD-8435-D7B1CB492606}">
      <dsp:nvSpPr>
        <dsp:cNvPr id="0" name=""/>
        <dsp:cNvSpPr/>
      </dsp:nvSpPr>
      <dsp:spPr>
        <a:xfrm>
          <a:off x="2346138" y="2663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1114" y="177639"/>
        <a:ext cx="844856" cy="844856"/>
      </dsp:txXfrm>
    </dsp:sp>
    <dsp:sp modelId="{7D1731C1-A1C9-48C7-9C7B-A6435C96F218}">
      <dsp:nvSpPr>
        <dsp:cNvPr id="0" name=""/>
        <dsp:cNvSpPr/>
      </dsp:nvSpPr>
      <dsp:spPr>
        <a:xfrm rot="18360000">
          <a:off x="3249057" y="187395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758" y="1976343"/>
        <a:ext cx="553816" cy="191169"/>
      </dsp:txXfrm>
    </dsp:sp>
    <dsp:sp modelId="{8F96BB3A-D35F-41AE-A10B-242447FE8846}">
      <dsp:nvSpPr>
        <dsp:cNvPr id="0" name=""/>
        <dsp:cNvSpPr/>
      </dsp:nvSpPr>
      <dsp:spPr>
        <a:xfrm>
          <a:off x="3698404" y="442041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73380" y="617017"/>
        <a:ext cx="844856" cy="844856"/>
      </dsp:txXfrm>
    </dsp:sp>
    <dsp:sp modelId="{7A553C15-C986-4BAF-90EE-23A9DB57035A}">
      <dsp:nvSpPr>
        <dsp:cNvPr id="0" name=""/>
        <dsp:cNvSpPr/>
      </dsp:nvSpPr>
      <dsp:spPr>
        <a:xfrm rot="20520000">
          <a:off x="3638551" y="241004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890" y="2488540"/>
        <a:ext cx="553816" cy="191169"/>
      </dsp:txXfrm>
    </dsp:sp>
    <dsp:sp modelId="{039F1D15-6B79-4D1A-A11C-58FF5D37473E}">
      <dsp:nvSpPr>
        <dsp:cNvPr id="0" name=""/>
        <dsp:cNvSpPr/>
      </dsp:nvSpPr>
      <dsp:spPr>
        <a:xfrm>
          <a:off x="4534150" y="159234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709126" y="1767323"/>
        <a:ext cx="844856" cy="844856"/>
      </dsp:txXfrm>
    </dsp:sp>
    <dsp:sp modelId="{6DEDD0BA-2433-4C18-AE59-51A6FCE7CFCC}">
      <dsp:nvSpPr>
        <dsp:cNvPr id="0" name=""/>
        <dsp:cNvSpPr/>
      </dsp:nvSpPr>
      <dsp:spPr>
        <a:xfrm rot="1080000">
          <a:off x="3638551" y="3072696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890" y="3121650"/>
        <a:ext cx="553816" cy="191169"/>
      </dsp:txXfrm>
    </dsp:sp>
    <dsp:sp modelId="{026FC26B-D9CF-4BC4-90BC-208D6562FFEC}">
      <dsp:nvSpPr>
        <dsp:cNvPr id="0" name=""/>
        <dsp:cNvSpPr/>
      </dsp:nvSpPr>
      <dsp:spPr>
        <a:xfrm>
          <a:off x="4534150" y="3014204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709126" y="3189180"/>
        <a:ext cx="844856" cy="844856"/>
      </dsp:txXfrm>
    </dsp:sp>
    <dsp:sp modelId="{AC1CFCB7-F98D-4BCD-9767-2D7B9C9FE107}">
      <dsp:nvSpPr>
        <dsp:cNvPr id="0" name=""/>
        <dsp:cNvSpPr/>
      </dsp:nvSpPr>
      <dsp:spPr>
        <a:xfrm rot="3240000">
          <a:off x="3249057" y="3608789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758" y="3633847"/>
        <a:ext cx="553816" cy="191169"/>
      </dsp:txXfrm>
    </dsp:sp>
    <dsp:sp modelId="{C4CCA3A2-D03E-4AF6-86DF-B918C14D9BAE}">
      <dsp:nvSpPr>
        <dsp:cNvPr id="0" name=""/>
        <dsp:cNvSpPr/>
      </dsp:nvSpPr>
      <dsp:spPr>
        <a:xfrm>
          <a:off x="3698404" y="4164510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73380" y="4339486"/>
        <a:ext cx="844856" cy="844856"/>
      </dsp:txXfrm>
    </dsp:sp>
    <dsp:sp modelId="{A44D683D-6029-41F4-95B2-4740A0B1D456}">
      <dsp:nvSpPr>
        <dsp:cNvPr id="0" name=""/>
        <dsp:cNvSpPr/>
      </dsp:nvSpPr>
      <dsp:spPr>
        <a:xfrm rot="5400000">
          <a:off x="2618842" y="381355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634" y="3829489"/>
        <a:ext cx="553816" cy="191169"/>
      </dsp:txXfrm>
    </dsp:sp>
    <dsp:sp modelId="{5506948D-5467-4BAB-A0D2-A387AA003659}">
      <dsp:nvSpPr>
        <dsp:cNvPr id="0" name=""/>
        <dsp:cNvSpPr/>
      </dsp:nvSpPr>
      <dsp:spPr>
        <a:xfrm>
          <a:off x="2346138" y="460388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1114" y="4778863"/>
        <a:ext cx="844856" cy="844856"/>
      </dsp:txXfrm>
    </dsp:sp>
    <dsp:sp modelId="{85D6ADF2-6318-48F8-8869-21D799509C4B}">
      <dsp:nvSpPr>
        <dsp:cNvPr id="0" name=""/>
        <dsp:cNvSpPr/>
      </dsp:nvSpPr>
      <dsp:spPr>
        <a:xfrm rot="7560000">
          <a:off x="1988626" y="3608789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509" y="3633847"/>
        <a:ext cx="553816" cy="191169"/>
      </dsp:txXfrm>
    </dsp:sp>
    <dsp:sp modelId="{AAE04A3C-4CA0-43EC-A065-1274AB843CA8}">
      <dsp:nvSpPr>
        <dsp:cNvPr id="0" name=""/>
        <dsp:cNvSpPr/>
      </dsp:nvSpPr>
      <dsp:spPr>
        <a:xfrm>
          <a:off x="993872" y="4164510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68848" y="4339486"/>
        <a:ext cx="844856" cy="844856"/>
      </dsp:txXfrm>
    </dsp:sp>
    <dsp:sp modelId="{7CDCD79C-9E5E-4E2A-958A-E81B60C55635}">
      <dsp:nvSpPr>
        <dsp:cNvPr id="0" name=""/>
        <dsp:cNvSpPr/>
      </dsp:nvSpPr>
      <dsp:spPr>
        <a:xfrm rot="9720000">
          <a:off x="1599132" y="3072696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377" y="3121650"/>
        <a:ext cx="553816" cy="191169"/>
      </dsp:txXfrm>
    </dsp:sp>
    <dsp:sp modelId="{ABD83111-16F7-45A2-BD4C-93D639FD3E7D}">
      <dsp:nvSpPr>
        <dsp:cNvPr id="0" name=""/>
        <dsp:cNvSpPr/>
      </dsp:nvSpPr>
      <dsp:spPr>
        <a:xfrm>
          <a:off x="158126" y="3014204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33102" y="3189180"/>
        <a:ext cx="844856" cy="844856"/>
      </dsp:txXfrm>
    </dsp:sp>
    <dsp:sp modelId="{8FC67AE1-F368-46FD-AC01-D9679E26844D}">
      <dsp:nvSpPr>
        <dsp:cNvPr id="0" name=""/>
        <dsp:cNvSpPr/>
      </dsp:nvSpPr>
      <dsp:spPr>
        <a:xfrm rot="11880000">
          <a:off x="1599132" y="241004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377" y="2488540"/>
        <a:ext cx="553816" cy="191169"/>
      </dsp:txXfrm>
    </dsp:sp>
    <dsp:sp modelId="{656497A9-D8C8-404D-8939-770F5AE8BA61}">
      <dsp:nvSpPr>
        <dsp:cNvPr id="0" name=""/>
        <dsp:cNvSpPr/>
      </dsp:nvSpPr>
      <dsp:spPr>
        <a:xfrm>
          <a:off x="158126" y="159234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33102" y="1767323"/>
        <a:ext cx="844856" cy="844856"/>
      </dsp:txXfrm>
    </dsp:sp>
    <dsp:sp modelId="{5986A3F5-ABBD-4E32-B7C0-F4C28D27A7C5}">
      <dsp:nvSpPr>
        <dsp:cNvPr id="0" name=""/>
        <dsp:cNvSpPr/>
      </dsp:nvSpPr>
      <dsp:spPr>
        <a:xfrm rot="14040000">
          <a:off x="1988626" y="187395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509" y="1976343"/>
        <a:ext cx="553816" cy="191169"/>
      </dsp:txXfrm>
    </dsp:sp>
    <dsp:sp modelId="{4E7A732C-5C15-4F18-8A6D-A64E02B1237D}">
      <dsp:nvSpPr>
        <dsp:cNvPr id="0" name=""/>
        <dsp:cNvSpPr/>
      </dsp:nvSpPr>
      <dsp:spPr>
        <a:xfrm>
          <a:off x="993872" y="442041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68848" y="617017"/>
        <a:ext cx="844856" cy="844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A9D7-142A-4DB3-A81C-6720CA0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37</Pages>
  <Words>7165</Words>
  <Characters>40842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Татьяна</cp:lastModifiedBy>
  <cp:revision>9</cp:revision>
  <cp:lastPrinted>2022-11-22T12:22:00Z</cp:lastPrinted>
  <dcterms:created xsi:type="dcterms:W3CDTF">2021-09-22T11:26:00Z</dcterms:created>
  <dcterms:modified xsi:type="dcterms:W3CDTF">2022-11-22T12:25:00Z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